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FEE" w:rsidRDefault="00AA63B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Министерство науки и высшего образования Российской Федерации</w:t>
      </w:r>
    </w:p>
    <w:p w:rsidR="002C4FEE" w:rsidRDefault="00AA63B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Федеральное государственное бюджетное образовательное учреждение</w:t>
      </w:r>
    </w:p>
    <w:p w:rsidR="002C4FEE" w:rsidRDefault="00AA63B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высшего образования</w:t>
      </w:r>
    </w:p>
    <w:p w:rsidR="002C4FEE" w:rsidRDefault="00AA63B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«Владимирский государственный университет</w:t>
      </w:r>
    </w:p>
    <w:p w:rsidR="002C4FEE" w:rsidRDefault="00AA63B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имени Александра Григорьевича и Николая Григорьевича Столетовых»</w:t>
      </w:r>
    </w:p>
    <w:p w:rsidR="002C4FEE" w:rsidRDefault="00AA63B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(ВлГУ)</w:t>
      </w:r>
    </w:p>
    <w:p w:rsidR="002C4FEE" w:rsidRDefault="002C4FEE">
      <w:pPr>
        <w:widowControl w:val="0"/>
        <w:spacing w:after="0" w:line="240" w:lineRule="auto"/>
        <w:jc w:val="center"/>
        <w:rPr>
          <w:rFonts w:ascii="Times New Roman" w:eastAsia="Times New Roman" w:hAnsi="Times New Roman" w:cs="Times New Roman"/>
          <w:sz w:val="24"/>
          <w:szCs w:val="24"/>
        </w:rPr>
      </w:pPr>
    </w:p>
    <w:p w:rsidR="002C4FEE" w:rsidRDefault="002C4FEE">
      <w:pPr>
        <w:widowControl w:val="0"/>
        <w:spacing w:after="0" w:line="240" w:lineRule="auto"/>
        <w:jc w:val="center"/>
        <w:rPr>
          <w:rFonts w:ascii="Times New Roman" w:eastAsia="Times New Roman" w:hAnsi="Times New Roman" w:cs="Times New Roman"/>
          <w:sz w:val="24"/>
          <w:szCs w:val="24"/>
        </w:rPr>
      </w:pPr>
    </w:p>
    <w:p w:rsidR="002C4FEE" w:rsidRDefault="002C4FEE">
      <w:pPr>
        <w:widowControl w:val="0"/>
        <w:spacing w:after="0" w:line="240" w:lineRule="auto"/>
        <w:jc w:val="center"/>
        <w:rPr>
          <w:rFonts w:ascii="Times New Roman" w:eastAsia="Times New Roman" w:hAnsi="Times New Roman" w:cs="Times New Roman"/>
          <w:sz w:val="24"/>
          <w:szCs w:val="24"/>
        </w:rPr>
      </w:pPr>
    </w:p>
    <w:p w:rsidR="002C4FEE" w:rsidRDefault="002C4FEE">
      <w:pPr>
        <w:widowControl w:val="0"/>
        <w:spacing w:after="0" w:line="240" w:lineRule="auto"/>
        <w:jc w:val="center"/>
        <w:rPr>
          <w:rFonts w:ascii="Times New Roman" w:eastAsia="Times New Roman" w:hAnsi="Times New Roman" w:cs="Times New Roman"/>
          <w:sz w:val="24"/>
          <w:szCs w:val="24"/>
        </w:rPr>
      </w:pPr>
    </w:p>
    <w:p w:rsidR="002C4FEE" w:rsidRDefault="002C4FEE">
      <w:pPr>
        <w:widowControl w:val="0"/>
        <w:spacing w:after="0" w:line="240" w:lineRule="auto"/>
        <w:jc w:val="center"/>
        <w:rPr>
          <w:rFonts w:ascii="Times New Roman" w:eastAsia="Times New Roman" w:hAnsi="Times New Roman" w:cs="Times New Roman"/>
          <w:sz w:val="24"/>
          <w:szCs w:val="24"/>
        </w:rPr>
      </w:pPr>
    </w:p>
    <w:p w:rsidR="002C4FEE" w:rsidRDefault="002C4FEE">
      <w:pPr>
        <w:widowControl w:val="0"/>
        <w:spacing w:after="0" w:line="240" w:lineRule="auto"/>
        <w:jc w:val="center"/>
        <w:rPr>
          <w:rFonts w:ascii="Times New Roman" w:eastAsia="Times New Roman" w:hAnsi="Times New Roman" w:cs="Times New Roman"/>
          <w:sz w:val="24"/>
          <w:szCs w:val="24"/>
        </w:rPr>
      </w:pPr>
    </w:p>
    <w:tbl>
      <w:tblPr>
        <w:tblStyle w:val="afffff2"/>
        <w:tblW w:w="9713" w:type="dxa"/>
        <w:tblInd w:w="0" w:type="dxa"/>
        <w:tblLayout w:type="fixed"/>
        <w:tblLook w:val="0400" w:firstRow="0" w:lastRow="0" w:firstColumn="0" w:lastColumn="0" w:noHBand="0" w:noVBand="1"/>
      </w:tblPr>
      <w:tblGrid>
        <w:gridCol w:w="5529"/>
        <w:gridCol w:w="4184"/>
      </w:tblGrid>
      <w:tr w:rsidR="002C4FEE" w:rsidTr="00622BDC">
        <w:trPr>
          <w:cantSplit/>
          <w:tblHeader/>
        </w:trPr>
        <w:tc>
          <w:tcPr>
            <w:tcW w:w="5529" w:type="dxa"/>
          </w:tcPr>
          <w:p w:rsidR="002C4FEE" w:rsidRDefault="002C4FEE">
            <w:pPr>
              <w:widowControl w:val="0"/>
            </w:pPr>
          </w:p>
        </w:tc>
        <w:tc>
          <w:tcPr>
            <w:tcW w:w="4184" w:type="dxa"/>
          </w:tcPr>
          <w:p w:rsidR="002C4FEE" w:rsidRDefault="00AA63B7">
            <w:pPr>
              <w:widowControl w:val="0"/>
            </w:pPr>
            <w:r>
              <w:rPr>
                <w:sz w:val="24"/>
                <w:szCs w:val="24"/>
              </w:rPr>
              <w:t>УТВЕРЖДАЮ</w:t>
            </w:r>
          </w:p>
          <w:p w:rsidR="002C4FEE" w:rsidRPr="00622BDC" w:rsidRDefault="00622BDC">
            <w:pPr>
              <w:widowControl w:val="0"/>
            </w:pPr>
            <w:r w:rsidRPr="00622BDC">
              <w:rPr>
                <w:sz w:val="24"/>
                <w:szCs w:val="24"/>
              </w:rPr>
              <w:t>Директор КИТП</w:t>
            </w:r>
          </w:p>
          <w:p w:rsidR="002C4FEE" w:rsidRDefault="002C4FEE">
            <w:pPr>
              <w:widowControl w:val="0"/>
            </w:pPr>
          </w:p>
          <w:p w:rsidR="002C4FEE" w:rsidRDefault="00AA63B7">
            <w:pPr>
              <w:widowControl w:val="0"/>
            </w:pPr>
            <w:r>
              <w:rPr>
                <w:sz w:val="24"/>
                <w:szCs w:val="24"/>
              </w:rPr>
              <w:t xml:space="preserve">__________________ </w:t>
            </w:r>
            <w:r w:rsidR="00622BDC">
              <w:rPr>
                <w:sz w:val="24"/>
                <w:szCs w:val="24"/>
              </w:rPr>
              <w:t>Н.Е. Мишулина</w:t>
            </w:r>
          </w:p>
          <w:p w:rsidR="002C4FEE" w:rsidRDefault="00AA63B7">
            <w:pPr>
              <w:widowControl w:val="0"/>
            </w:pPr>
            <w:r>
              <w:rPr>
                <w:sz w:val="24"/>
                <w:szCs w:val="24"/>
              </w:rPr>
              <w:t>«______» ________________ 20__г.</w:t>
            </w:r>
          </w:p>
        </w:tc>
      </w:tr>
    </w:tbl>
    <w:p w:rsidR="002C4FEE" w:rsidRDefault="002C4FEE">
      <w:pPr>
        <w:widowControl w:val="0"/>
        <w:spacing w:after="0" w:line="240" w:lineRule="auto"/>
        <w:jc w:val="right"/>
        <w:rPr>
          <w:rFonts w:ascii="Times New Roman" w:eastAsia="Times New Roman" w:hAnsi="Times New Roman" w:cs="Times New Roman"/>
          <w:sz w:val="24"/>
          <w:szCs w:val="24"/>
        </w:rPr>
      </w:pPr>
    </w:p>
    <w:p w:rsidR="002C4FEE" w:rsidRDefault="002C4FEE">
      <w:pPr>
        <w:widowControl w:val="0"/>
        <w:spacing w:after="0" w:line="240" w:lineRule="auto"/>
        <w:jc w:val="right"/>
        <w:rPr>
          <w:rFonts w:ascii="Times New Roman" w:eastAsia="Times New Roman" w:hAnsi="Times New Roman" w:cs="Times New Roman"/>
          <w:sz w:val="24"/>
          <w:szCs w:val="24"/>
        </w:rPr>
      </w:pPr>
    </w:p>
    <w:p w:rsidR="002C4FEE" w:rsidRDefault="002C4FEE">
      <w:pPr>
        <w:widowControl w:val="0"/>
        <w:spacing w:after="0" w:line="240" w:lineRule="auto"/>
        <w:jc w:val="right"/>
        <w:rPr>
          <w:rFonts w:ascii="Times New Roman" w:eastAsia="Times New Roman" w:hAnsi="Times New Roman" w:cs="Times New Roman"/>
          <w:sz w:val="24"/>
          <w:szCs w:val="24"/>
        </w:rPr>
      </w:pPr>
    </w:p>
    <w:p w:rsidR="002C4FEE" w:rsidRDefault="002C4FEE">
      <w:pPr>
        <w:widowControl w:val="0"/>
        <w:spacing w:after="0" w:line="240" w:lineRule="auto"/>
        <w:jc w:val="right"/>
        <w:rPr>
          <w:rFonts w:ascii="Times New Roman" w:eastAsia="Times New Roman" w:hAnsi="Times New Roman" w:cs="Times New Roman"/>
          <w:sz w:val="24"/>
          <w:szCs w:val="24"/>
        </w:rPr>
      </w:pPr>
    </w:p>
    <w:p w:rsidR="002C4FEE" w:rsidRDefault="002C4FEE">
      <w:pPr>
        <w:widowControl w:val="0"/>
        <w:spacing w:after="0" w:line="240" w:lineRule="auto"/>
        <w:jc w:val="right"/>
        <w:rPr>
          <w:rFonts w:ascii="Times New Roman" w:eastAsia="Times New Roman" w:hAnsi="Times New Roman" w:cs="Times New Roman"/>
          <w:sz w:val="24"/>
          <w:szCs w:val="24"/>
        </w:rPr>
      </w:pPr>
    </w:p>
    <w:p w:rsidR="002C4FEE" w:rsidRDefault="002C4FEE">
      <w:pPr>
        <w:widowControl w:val="0"/>
        <w:spacing w:after="0" w:line="240" w:lineRule="auto"/>
        <w:jc w:val="right"/>
        <w:rPr>
          <w:rFonts w:ascii="Times New Roman" w:eastAsia="Times New Roman" w:hAnsi="Times New Roman" w:cs="Times New Roman"/>
          <w:sz w:val="24"/>
          <w:szCs w:val="24"/>
        </w:rPr>
      </w:pPr>
    </w:p>
    <w:p w:rsidR="002C4FEE" w:rsidRDefault="002C4FEE">
      <w:pPr>
        <w:widowControl w:val="0"/>
        <w:spacing w:after="0" w:line="240" w:lineRule="auto"/>
        <w:jc w:val="right"/>
        <w:rPr>
          <w:rFonts w:ascii="Times New Roman" w:eastAsia="Times New Roman" w:hAnsi="Times New Roman" w:cs="Times New Roman"/>
          <w:sz w:val="24"/>
          <w:szCs w:val="24"/>
        </w:rPr>
      </w:pPr>
    </w:p>
    <w:p w:rsidR="002C4FEE" w:rsidRDefault="002C4FEE">
      <w:pPr>
        <w:widowControl w:val="0"/>
        <w:spacing w:after="0" w:line="240" w:lineRule="auto"/>
        <w:jc w:val="right"/>
        <w:rPr>
          <w:rFonts w:ascii="Times New Roman" w:eastAsia="Times New Roman" w:hAnsi="Times New Roman" w:cs="Times New Roman"/>
          <w:sz w:val="24"/>
          <w:szCs w:val="24"/>
        </w:rPr>
      </w:pPr>
    </w:p>
    <w:p w:rsidR="002C4FEE" w:rsidRDefault="00AA6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РАБОЧАЯ ПРОГРАММА УЧЕБНОЙ ДИСЦИПЛИНЫ</w:t>
      </w:r>
    </w:p>
    <w:p w:rsidR="002C4FEE" w:rsidRDefault="00AA63B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ОБЩЕОБРАЗОВАТЕЛЬНОЙ ПОДГОТОВКИ</w:t>
      </w:r>
    </w:p>
    <w:p w:rsidR="002C4FEE" w:rsidRDefault="00AA6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w:t>
      </w:r>
    </w:p>
    <w:p w:rsidR="002C4FEE" w:rsidRDefault="00AA6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sz w:val="18"/>
          <w:szCs w:val="18"/>
        </w:rPr>
        <w:t>(наименование дисциплины)</w:t>
      </w:r>
    </w:p>
    <w:p w:rsidR="002C4FEE" w:rsidRDefault="002C4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mallCaps/>
          <w:sz w:val="24"/>
          <w:szCs w:val="24"/>
        </w:rPr>
      </w:pPr>
    </w:p>
    <w:p w:rsidR="002C4FEE" w:rsidRDefault="00AA6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специальности среднего профессионального образования</w:t>
      </w:r>
    </w:p>
    <w:p w:rsidR="002C4FEE" w:rsidRDefault="00AA6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 профиля</w:t>
      </w:r>
    </w:p>
    <w:p w:rsidR="002C4FEE" w:rsidRDefault="00AA6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18"/>
          <w:szCs w:val="18"/>
        </w:rPr>
        <w:t>(наименование профиля)</w:t>
      </w:r>
    </w:p>
    <w:p w:rsidR="002C4FEE" w:rsidRDefault="00AA6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w:t>
      </w:r>
    </w:p>
    <w:p w:rsidR="002C4FEE" w:rsidRDefault="00AA6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rPr>
        <w:t>(наименование специальности)</w:t>
      </w:r>
    </w:p>
    <w:p w:rsidR="002C4FEE" w:rsidRDefault="00AA6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w:t>
      </w:r>
    </w:p>
    <w:p w:rsidR="002C4FEE" w:rsidRDefault="00AA6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rPr>
        <w:t>(наименование квалификации)</w:t>
      </w:r>
    </w:p>
    <w:p w:rsidR="002C4FEE" w:rsidRDefault="002C4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2C4FEE" w:rsidRDefault="002C4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2C4FEE" w:rsidRDefault="002C4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2C4FEE" w:rsidRDefault="002C4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2C4FEE" w:rsidRDefault="002C4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2C4FEE" w:rsidRDefault="002C4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2C4FEE" w:rsidRDefault="002C4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C4FEE" w:rsidRDefault="002C4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C4FEE" w:rsidRDefault="002C4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C4FEE" w:rsidRDefault="002C4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C4FEE" w:rsidRDefault="002C4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FC30BD" w:rsidRDefault="00FC30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FC30BD" w:rsidRDefault="00FC30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FC30BD" w:rsidRDefault="00FC30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622BDC" w:rsidRDefault="00622B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2C4FEE" w:rsidRDefault="00AA6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Владимир, 20__</w:t>
      </w:r>
      <w:r>
        <w:br w:type="page"/>
      </w:r>
    </w:p>
    <w:p w:rsidR="002C4FEE" w:rsidRDefault="00AA63B7">
      <w:pPr>
        <w:widowControl w:val="0"/>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Рабочая программа учебной дисциплины «__________» разработана в соответствии с ФГОС среднего общего образования (утв. Приказом ____________) с учетом специальности СПО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________________________________</w:t>
      </w:r>
    </w:p>
    <w:p w:rsidR="002C4FEE" w:rsidRDefault="002C4FEE">
      <w:pPr>
        <w:widowControl w:val="0"/>
        <w:tabs>
          <w:tab w:val="left" w:pos="2115"/>
        </w:tabs>
        <w:spacing w:after="0" w:line="240" w:lineRule="auto"/>
        <w:jc w:val="both"/>
        <w:rPr>
          <w:rFonts w:ascii="Times New Roman" w:eastAsia="Times New Roman" w:hAnsi="Times New Roman" w:cs="Times New Roman"/>
          <w:b/>
          <w:sz w:val="24"/>
          <w:szCs w:val="24"/>
        </w:rPr>
      </w:pPr>
    </w:p>
    <w:p w:rsidR="002C4FEE" w:rsidRDefault="00AA6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Кафедра-разработчик: ____________________________________</w:t>
      </w:r>
    </w:p>
    <w:p w:rsidR="002C4FEE" w:rsidRDefault="002C4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2C4FEE" w:rsidRDefault="00AA63B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Рабочую программу учебной дисциплины составил ___________________________________</w:t>
      </w:r>
    </w:p>
    <w:p w:rsidR="002C4FEE" w:rsidRDefault="00AA63B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(должность, Фамилия И.О. подпись)</w:t>
      </w:r>
    </w:p>
    <w:p w:rsidR="002C4FEE" w:rsidRDefault="002C4FEE">
      <w:pPr>
        <w:widowControl w:val="0"/>
        <w:tabs>
          <w:tab w:val="left" w:pos="6420"/>
        </w:tabs>
        <w:spacing w:after="0" w:line="240" w:lineRule="auto"/>
        <w:rPr>
          <w:rFonts w:ascii="Times New Roman" w:eastAsia="Times New Roman" w:hAnsi="Times New Roman" w:cs="Times New Roman"/>
          <w:sz w:val="24"/>
          <w:szCs w:val="24"/>
        </w:rPr>
      </w:pPr>
    </w:p>
    <w:p w:rsidR="002C4FEE" w:rsidRDefault="00AA63B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программа рассмотрена и одобрена на заседании кафедры ______________</w:t>
      </w:r>
    </w:p>
    <w:p w:rsidR="002C4FEE" w:rsidRDefault="00AA63B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______ от «____» _________________ 20___ года </w:t>
      </w:r>
    </w:p>
    <w:p w:rsidR="002C4FEE" w:rsidRDefault="002C4FE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2C4FEE" w:rsidRDefault="00AA63B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кафедрой ____________________________________________________</w:t>
      </w:r>
    </w:p>
    <w:p w:rsidR="002C4FEE" w:rsidRDefault="00AA63B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1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(наименование кафедры, Фамилия И.О. подпись)</w:t>
      </w:r>
    </w:p>
    <w:p w:rsidR="002C4FEE" w:rsidRDefault="002C4FE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2C4FEE" w:rsidRDefault="00AA63B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программа учебной дисциплины рассмотрена и одобрена на заседании учебно-методической комиссии специальности________________________________________</w:t>
      </w:r>
    </w:p>
    <w:p w:rsidR="002C4FEE" w:rsidRDefault="00AA63B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______ от «____» _________________ 20___ года </w:t>
      </w:r>
    </w:p>
    <w:p w:rsidR="002C4FEE" w:rsidRDefault="002C4FE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2C4FEE" w:rsidRDefault="00AA63B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УМК специальности _________________________________________________</w:t>
      </w:r>
    </w:p>
    <w:p w:rsidR="002C4FEE" w:rsidRDefault="00AA63B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8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(наименование кафедры, Фамилия И.О. подпись)</w:t>
      </w:r>
    </w:p>
    <w:p w:rsidR="002C4FEE" w:rsidRDefault="002C4FE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2C4FEE" w:rsidRDefault="00AA63B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Рабочая программа учебной дисциплины рассмотрена и одобрена на заседании учебно-методической </w:t>
      </w:r>
      <w:r w:rsidRPr="00622BDC">
        <w:rPr>
          <w:rFonts w:ascii="Times New Roman" w:eastAsia="Times New Roman" w:hAnsi="Times New Roman" w:cs="Times New Roman"/>
          <w:sz w:val="24"/>
          <w:szCs w:val="24"/>
        </w:rPr>
        <w:t xml:space="preserve">комиссии </w:t>
      </w:r>
      <w:r w:rsidR="00622BDC" w:rsidRPr="00622BDC">
        <w:rPr>
          <w:rFonts w:ascii="Times New Roman" w:eastAsia="Times New Roman" w:hAnsi="Times New Roman" w:cs="Times New Roman"/>
          <w:sz w:val="24"/>
          <w:szCs w:val="24"/>
        </w:rPr>
        <w:t>КИТП</w:t>
      </w:r>
    </w:p>
    <w:p w:rsidR="002C4FEE" w:rsidRDefault="00AA63B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______ от «____» _________________ 20__ года </w:t>
      </w:r>
    </w:p>
    <w:p w:rsidR="002C4FEE" w:rsidRDefault="002C4FEE">
      <w:pPr>
        <w:widowControl w:val="0"/>
        <w:spacing w:after="0" w:line="240" w:lineRule="auto"/>
        <w:jc w:val="both"/>
        <w:rPr>
          <w:rFonts w:ascii="Times New Roman" w:eastAsia="Times New Roman" w:hAnsi="Times New Roman" w:cs="Times New Roman"/>
          <w:sz w:val="24"/>
          <w:szCs w:val="24"/>
        </w:rPr>
      </w:pPr>
    </w:p>
    <w:p w:rsidR="002C4FEE" w:rsidRDefault="00AA63B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ЛИСТ ПЕРЕУТВЕРЖДЕНИЯ РАБОЧЕЙ ПРОГРАММЫ </w:t>
      </w:r>
    </w:p>
    <w:p w:rsidR="002C4FEE" w:rsidRDefault="00AA63B7">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УЧЕБНОЙ ДИСЦИПЛИНЫ ОБЩЕОБРАЗОВАТЕЛЬНОЙ ПОДГОТОВКИ</w:t>
      </w:r>
    </w:p>
    <w:p w:rsidR="002C4FEE" w:rsidRDefault="002C4FEE">
      <w:pPr>
        <w:widowControl w:val="0"/>
        <w:spacing w:after="0" w:line="240" w:lineRule="auto"/>
        <w:jc w:val="both"/>
        <w:rPr>
          <w:rFonts w:ascii="Times New Roman" w:eastAsia="Times New Roman" w:hAnsi="Times New Roman" w:cs="Times New Roman"/>
          <w:sz w:val="24"/>
          <w:szCs w:val="24"/>
        </w:rPr>
      </w:pPr>
    </w:p>
    <w:p w:rsidR="002C4FEE" w:rsidRDefault="00AA63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переутверждена на ________________ учебный год </w:t>
      </w:r>
    </w:p>
    <w:p w:rsidR="002C4FEE" w:rsidRDefault="00AA63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заседания кафедры № ______ от ___________________</w:t>
      </w:r>
    </w:p>
    <w:p w:rsidR="002C4FEE" w:rsidRDefault="00AA63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кафедрой _________ _______________________</w:t>
      </w:r>
    </w:p>
    <w:p w:rsidR="002C4FEE" w:rsidRDefault="002C4FEE">
      <w:pPr>
        <w:widowControl w:val="0"/>
        <w:spacing w:after="0" w:line="240" w:lineRule="auto"/>
        <w:ind w:firstLine="720"/>
        <w:jc w:val="both"/>
        <w:rPr>
          <w:rFonts w:ascii="Times New Roman" w:eastAsia="Times New Roman" w:hAnsi="Times New Roman" w:cs="Times New Roman"/>
          <w:sz w:val="18"/>
          <w:szCs w:val="18"/>
        </w:rPr>
      </w:pPr>
    </w:p>
    <w:p w:rsidR="002C4FEE" w:rsidRDefault="00AA63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переутверждена на ________________ учебный год </w:t>
      </w:r>
    </w:p>
    <w:p w:rsidR="002C4FEE" w:rsidRDefault="00AA63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заседания кафедры № ______ от ___________________</w:t>
      </w:r>
    </w:p>
    <w:p w:rsidR="002C4FEE" w:rsidRDefault="00AA63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кафедрой _________ _______________________</w:t>
      </w:r>
    </w:p>
    <w:p w:rsidR="002C4FEE" w:rsidRDefault="002C4FEE">
      <w:pPr>
        <w:widowControl w:val="0"/>
        <w:spacing w:after="0" w:line="240" w:lineRule="auto"/>
        <w:jc w:val="both"/>
        <w:rPr>
          <w:rFonts w:ascii="Times New Roman" w:eastAsia="Times New Roman" w:hAnsi="Times New Roman" w:cs="Times New Roman"/>
          <w:i/>
          <w:sz w:val="28"/>
          <w:szCs w:val="28"/>
        </w:rPr>
      </w:pPr>
    </w:p>
    <w:p w:rsidR="002C4FEE" w:rsidRDefault="00AA63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переутверждена на ________________ учебный год </w:t>
      </w:r>
    </w:p>
    <w:p w:rsidR="002C4FEE" w:rsidRDefault="00AA63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заседания кафедры № ______ от ___________________</w:t>
      </w:r>
    </w:p>
    <w:p w:rsidR="002C4FEE" w:rsidRDefault="00AA63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кафедрой _________ _______________________</w:t>
      </w:r>
    </w:p>
    <w:p w:rsidR="002C4FEE" w:rsidRDefault="002C4FEE">
      <w:pPr>
        <w:widowControl w:val="0"/>
        <w:spacing w:after="0" w:line="240" w:lineRule="auto"/>
        <w:jc w:val="both"/>
        <w:rPr>
          <w:rFonts w:ascii="Times New Roman" w:eastAsia="Times New Roman" w:hAnsi="Times New Roman" w:cs="Times New Roman"/>
          <w:sz w:val="24"/>
          <w:szCs w:val="24"/>
        </w:rPr>
      </w:pPr>
    </w:p>
    <w:p w:rsidR="002C4FEE" w:rsidRDefault="00AA63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переутверждена на ________________ учебный год </w:t>
      </w:r>
    </w:p>
    <w:p w:rsidR="002C4FEE" w:rsidRDefault="00AA63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заседания кафедры № ______ от ___________________</w:t>
      </w:r>
    </w:p>
    <w:p w:rsidR="002C4FEE" w:rsidRDefault="00AA63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кафедрой _________ _______________________</w:t>
      </w:r>
    </w:p>
    <w:p w:rsidR="002C4FEE" w:rsidRDefault="002C4FEE">
      <w:pPr>
        <w:widowControl w:val="0"/>
        <w:spacing w:after="0" w:line="240" w:lineRule="auto"/>
        <w:jc w:val="both"/>
        <w:rPr>
          <w:rFonts w:ascii="Times New Roman" w:eastAsia="Times New Roman" w:hAnsi="Times New Roman" w:cs="Times New Roman"/>
          <w:sz w:val="24"/>
          <w:szCs w:val="24"/>
        </w:rPr>
      </w:pPr>
    </w:p>
    <w:p w:rsidR="002C4FEE" w:rsidRDefault="00AA63B7">
      <w:pPr>
        <w:widowControl w:val="0"/>
        <w:spacing w:after="0" w:line="240" w:lineRule="auto"/>
        <w:rPr>
          <w:rFonts w:ascii="Times New Roman" w:eastAsia="Times New Roman" w:hAnsi="Times New Roman" w:cs="Times New Roman"/>
          <w:sz w:val="24"/>
          <w:szCs w:val="24"/>
        </w:rPr>
      </w:pPr>
      <w:r>
        <w:br w:type="page"/>
      </w:r>
    </w:p>
    <w:p w:rsidR="002C4FEE" w:rsidRDefault="00AA6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1. ПАСПОРТ РАБОЧЕЙ ПРОГРАММЫ УЧЕБНОЙ ДИСЦИПЛИНЫ</w:t>
      </w:r>
    </w:p>
    <w:p w:rsidR="002C4FEE" w:rsidRDefault="002C4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2C4FEE" w:rsidRDefault="00AA6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Место учебной дисциплины в структуре ППССЗ</w:t>
      </w:r>
    </w:p>
    <w:p w:rsidR="002C4FEE" w:rsidRDefault="002C4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2C4FEE" w:rsidRDefault="00AA6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Учебная дисциплина «_______________» является частью общеобразовательного цикла в пределах освоения ППССЗ на базе основного общего образования по специальности _________________________________</w:t>
      </w:r>
      <w:r>
        <w:rPr>
          <w:rFonts w:ascii="Times New Roman" w:eastAsia="Times New Roman" w:hAnsi="Times New Roman" w:cs="Times New Roman"/>
          <w:i/>
          <w:sz w:val="24"/>
          <w:szCs w:val="24"/>
          <w:vertAlign w:val="superscript"/>
        </w:rPr>
        <w:footnoteReference w:id="1"/>
      </w:r>
    </w:p>
    <w:p w:rsidR="002C4FEE" w:rsidRDefault="002C4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2C4FEE" w:rsidRDefault="00AA63B7">
      <w:pPr>
        <w:widowControl w:val="0"/>
        <w:spacing w:after="0" w:line="240" w:lineRule="auto"/>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Цель и планируемые результаты освоения дисциплины</w:t>
      </w:r>
    </w:p>
    <w:p w:rsidR="002C4FEE" w:rsidRDefault="002C4FEE">
      <w:pPr>
        <w:widowControl w:val="0"/>
        <w:spacing w:after="0" w:line="240" w:lineRule="auto"/>
        <w:ind w:firstLine="567"/>
        <w:jc w:val="both"/>
        <w:rPr>
          <w:rFonts w:ascii="Times New Roman" w:eastAsia="Times New Roman" w:hAnsi="Times New Roman" w:cs="Times New Roman"/>
          <w:sz w:val="24"/>
          <w:szCs w:val="24"/>
        </w:rPr>
      </w:pPr>
    </w:p>
    <w:p w:rsidR="002C4FEE" w:rsidRDefault="00AA63B7">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освоения учебной дисциплины формируются компетенции</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w:t>
      </w:r>
    </w:p>
    <w:p w:rsidR="002C4FEE" w:rsidRDefault="002C4FEE">
      <w:pPr>
        <w:widowControl w:val="0"/>
        <w:spacing w:after="0" w:line="240" w:lineRule="auto"/>
        <w:ind w:firstLine="567"/>
        <w:rPr>
          <w:rFonts w:ascii="Times New Roman" w:eastAsia="Times New Roman" w:hAnsi="Times New Roman" w:cs="Times New Roman"/>
          <w:sz w:val="24"/>
          <w:szCs w:val="24"/>
        </w:rPr>
      </w:pPr>
    </w:p>
    <w:p w:rsidR="002C4FEE" w:rsidRDefault="00AA63B7">
      <w:pPr>
        <w:widowControl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 рамках программы учебной дисциплины обучающимися осваиваются личностные, </w:t>
      </w:r>
      <w:proofErr w:type="spellStart"/>
      <w:r>
        <w:rPr>
          <w:rFonts w:ascii="Times New Roman" w:eastAsia="Times New Roman" w:hAnsi="Times New Roman" w:cs="Times New Roman"/>
          <w:sz w:val="24"/>
          <w:szCs w:val="24"/>
        </w:rPr>
        <w:t>метапредметные</w:t>
      </w:r>
      <w:proofErr w:type="spellEnd"/>
      <w:r>
        <w:rPr>
          <w:rFonts w:ascii="Times New Roman" w:eastAsia="Times New Roman" w:hAnsi="Times New Roman" w:cs="Times New Roman"/>
          <w:sz w:val="24"/>
          <w:szCs w:val="24"/>
        </w:rPr>
        <w:t xml:space="preserve"> и предметные результаты в соответствии с требованиями ФГОС среднего общего образования: личностные (ЛР), </w:t>
      </w:r>
      <w:proofErr w:type="spellStart"/>
      <w:r>
        <w:rPr>
          <w:rFonts w:ascii="Times New Roman" w:eastAsia="Times New Roman" w:hAnsi="Times New Roman" w:cs="Times New Roman"/>
          <w:sz w:val="24"/>
          <w:szCs w:val="24"/>
        </w:rPr>
        <w:t>метапредметные</w:t>
      </w:r>
      <w:proofErr w:type="spellEnd"/>
      <w:r>
        <w:rPr>
          <w:rFonts w:ascii="Times New Roman" w:eastAsia="Times New Roman" w:hAnsi="Times New Roman" w:cs="Times New Roman"/>
          <w:sz w:val="24"/>
          <w:szCs w:val="24"/>
        </w:rPr>
        <w:t xml:space="preserve"> (МР), предметные для базового и углубленного уровня изучения (</w:t>
      </w:r>
      <w:proofErr w:type="spellStart"/>
      <w:r>
        <w:rPr>
          <w:rFonts w:ascii="Times New Roman" w:eastAsia="Times New Roman" w:hAnsi="Times New Roman" w:cs="Times New Roman"/>
          <w:sz w:val="24"/>
          <w:szCs w:val="24"/>
        </w:rPr>
        <w:t>ПРб</w:t>
      </w:r>
      <w:proofErr w:type="spellEnd"/>
      <w:r>
        <w:rPr>
          <w:rFonts w:ascii="Times New Roman" w:eastAsia="Times New Roman" w:hAnsi="Times New Roman" w:cs="Times New Roman"/>
          <w:sz w:val="24"/>
          <w:szCs w:val="24"/>
        </w:rPr>
        <w:t>,</w:t>
      </w:r>
      <w:r w:rsidR="00A85D8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ПРу</w:t>
      </w:r>
      <w:proofErr w:type="spellEnd"/>
      <w:r>
        <w:rPr>
          <w:rFonts w:ascii="Times New Roman" w:eastAsia="Times New Roman" w:hAnsi="Times New Roman" w:cs="Times New Roman"/>
          <w:sz w:val="24"/>
          <w:szCs w:val="24"/>
        </w:rPr>
        <w:t>).</w:t>
      </w:r>
    </w:p>
    <w:p w:rsidR="002C4FEE" w:rsidRDefault="002C4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Style w:val="afffff3"/>
        <w:tblW w:w="96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275"/>
      </w:tblGrid>
      <w:tr w:rsidR="002C4FEE">
        <w:trPr>
          <w:cantSplit/>
          <w:trHeight w:val="130"/>
          <w:tblHeader/>
          <w:jc w:val="center"/>
        </w:trPr>
        <w:tc>
          <w:tcPr>
            <w:tcW w:w="2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C4FEE" w:rsidRDefault="00AA63B7">
            <w:pPr>
              <w:widowControl w:val="0"/>
              <w:jc w:val="center"/>
              <w:rPr>
                <w:b/>
              </w:rPr>
            </w:pPr>
            <w:r>
              <w:rPr>
                <w:b/>
                <w:sz w:val="24"/>
                <w:szCs w:val="24"/>
              </w:rPr>
              <w:t>Коды результатов</w:t>
            </w:r>
            <w:r>
              <w:rPr>
                <w:b/>
                <w:sz w:val="24"/>
                <w:szCs w:val="24"/>
                <w:vertAlign w:val="superscript"/>
              </w:rPr>
              <w:footnoteReference w:id="3"/>
            </w:r>
          </w:p>
          <w:p w:rsidR="002C4FEE" w:rsidRDefault="00AA63B7">
            <w:pPr>
              <w:widowControl w:val="0"/>
              <w:jc w:val="center"/>
              <w:rPr>
                <w:b/>
                <w:i/>
              </w:rPr>
            </w:pPr>
            <w:r>
              <w:rPr>
                <w:b/>
                <w:i/>
                <w:sz w:val="24"/>
                <w:szCs w:val="24"/>
              </w:rPr>
              <w:t>ЛР,</w:t>
            </w:r>
            <w:r w:rsidR="00A85D83">
              <w:rPr>
                <w:b/>
                <w:i/>
                <w:sz w:val="24"/>
                <w:szCs w:val="24"/>
              </w:rPr>
              <w:t xml:space="preserve"> </w:t>
            </w:r>
            <w:r>
              <w:rPr>
                <w:b/>
                <w:i/>
                <w:sz w:val="24"/>
                <w:szCs w:val="24"/>
              </w:rPr>
              <w:t xml:space="preserve">МР, </w:t>
            </w:r>
            <w:proofErr w:type="spellStart"/>
            <w:r>
              <w:rPr>
                <w:b/>
                <w:i/>
                <w:sz w:val="24"/>
                <w:szCs w:val="24"/>
              </w:rPr>
              <w:t>ПРб</w:t>
            </w:r>
            <w:proofErr w:type="spellEnd"/>
            <w:r w:rsidR="00A85D83">
              <w:rPr>
                <w:b/>
                <w:i/>
                <w:sz w:val="24"/>
                <w:szCs w:val="24"/>
              </w:rPr>
              <w:t xml:space="preserve"> </w:t>
            </w:r>
            <w:r>
              <w:rPr>
                <w:b/>
                <w:i/>
                <w:sz w:val="24"/>
                <w:szCs w:val="24"/>
              </w:rPr>
              <w:t>(</w:t>
            </w:r>
            <w:proofErr w:type="spellStart"/>
            <w:r>
              <w:rPr>
                <w:b/>
                <w:i/>
                <w:sz w:val="24"/>
                <w:szCs w:val="24"/>
              </w:rPr>
              <w:t>ПРу</w:t>
            </w:r>
            <w:proofErr w:type="spellEnd"/>
            <w:r>
              <w:rPr>
                <w:b/>
                <w:i/>
                <w:sz w:val="24"/>
                <w:szCs w:val="24"/>
              </w:rPr>
              <w:t>)</w:t>
            </w:r>
          </w:p>
        </w:tc>
        <w:tc>
          <w:tcPr>
            <w:tcW w:w="7275" w:type="dxa"/>
            <w:tcBorders>
              <w:top w:val="single" w:sz="8" w:space="0" w:color="000000"/>
              <w:bottom w:val="single" w:sz="8" w:space="0" w:color="000000"/>
              <w:right w:val="single" w:sz="8" w:space="0" w:color="000000"/>
            </w:tcBorders>
            <w:tcMar>
              <w:top w:w="0" w:type="dxa"/>
              <w:left w:w="0" w:type="dxa"/>
              <w:bottom w:w="0" w:type="dxa"/>
              <w:right w:w="0" w:type="dxa"/>
            </w:tcMar>
          </w:tcPr>
          <w:p w:rsidR="002C4FEE" w:rsidRDefault="00AA63B7">
            <w:pPr>
              <w:widowControl w:val="0"/>
              <w:jc w:val="center"/>
              <w:rPr>
                <w:b/>
              </w:rPr>
            </w:pPr>
            <w:r>
              <w:rPr>
                <w:b/>
                <w:sz w:val="24"/>
                <w:szCs w:val="24"/>
              </w:rPr>
              <w:t>Планируемые результаты освоения дисциплины включают:</w:t>
            </w:r>
          </w:p>
        </w:tc>
      </w:tr>
      <w:tr w:rsidR="002C4FEE">
        <w:trPr>
          <w:cantSplit/>
          <w:trHeight w:val="130"/>
          <w:tblHeader/>
          <w:jc w:val="center"/>
        </w:trPr>
        <w:tc>
          <w:tcPr>
            <w:tcW w:w="2325" w:type="dxa"/>
            <w:shd w:val="clear" w:color="auto" w:fill="auto"/>
            <w:tcMar>
              <w:top w:w="0" w:type="dxa"/>
              <w:left w:w="0" w:type="dxa"/>
              <w:bottom w:w="0" w:type="dxa"/>
              <w:right w:w="0" w:type="dxa"/>
            </w:tcMar>
          </w:tcPr>
          <w:p w:rsidR="002C4FEE" w:rsidRDefault="002C4FEE">
            <w:pPr>
              <w:widowControl w:val="0"/>
              <w:pBdr>
                <w:top w:val="nil"/>
                <w:left w:val="nil"/>
                <w:bottom w:val="nil"/>
                <w:right w:val="nil"/>
                <w:between w:val="nil"/>
              </w:pBdr>
              <w:rPr>
                <w:b/>
              </w:rPr>
            </w:pPr>
          </w:p>
        </w:tc>
        <w:tc>
          <w:tcPr>
            <w:tcW w:w="7275" w:type="dxa"/>
            <w:shd w:val="clear" w:color="auto" w:fill="auto"/>
            <w:tcMar>
              <w:top w:w="-226" w:type="dxa"/>
              <w:left w:w="-226" w:type="dxa"/>
              <w:bottom w:w="-226" w:type="dxa"/>
              <w:right w:w="-226" w:type="dxa"/>
            </w:tcMar>
          </w:tcPr>
          <w:p w:rsidR="002C4FEE" w:rsidRDefault="002C4FEE">
            <w:pPr>
              <w:widowControl w:val="0"/>
              <w:pBdr>
                <w:top w:val="nil"/>
                <w:left w:val="nil"/>
                <w:bottom w:val="nil"/>
                <w:right w:val="nil"/>
                <w:between w:val="nil"/>
              </w:pBdr>
              <w:rPr>
                <w:b/>
              </w:rPr>
            </w:pPr>
          </w:p>
        </w:tc>
      </w:tr>
      <w:tr w:rsidR="002C4FEE">
        <w:trPr>
          <w:cantSplit/>
          <w:trHeight w:val="130"/>
          <w:tblHeader/>
          <w:jc w:val="center"/>
        </w:trPr>
        <w:tc>
          <w:tcPr>
            <w:tcW w:w="2325" w:type="dxa"/>
            <w:shd w:val="clear" w:color="auto" w:fill="auto"/>
            <w:tcMar>
              <w:top w:w="0" w:type="dxa"/>
              <w:left w:w="0" w:type="dxa"/>
              <w:bottom w:w="0" w:type="dxa"/>
              <w:right w:w="0" w:type="dxa"/>
            </w:tcMar>
          </w:tcPr>
          <w:p w:rsidR="002C4FEE" w:rsidRDefault="002C4FEE">
            <w:pPr>
              <w:widowControl w:val="0"/>
              <w:pBdr>
                <w:top w:val="nil"/>
                <w:left w:val="nil"/>
                <w:bottom w:val="nil"/>
                <w:right w:val="nil"/>
                <w:between w:val="nil"/>
              </w:pBdr>
              <w:rPr>
                <w:b/>
              </w:rPr>
            </w:pPr>
          </w:p>
        </w:tc>
        <w:tc>
          <w:tcPr>
            <w:tcW w:w="7275" w:type="dxa"/>
            <w:shd w:val="clear" w:color="auto" w:fill="auto"/>
            <w:tcMar>
              <w:top w:w="0" w:type="dxa"/>
              <w:left w:w="0" w:type="dxa"/>
              <w:bottom w:w="0" w:type="dxa"/>
              <w:right w:w="0" w:type="dxa"/>
            </w:tcMar>
          </w:tcPr>
          <w:p w:rsidR="002C4FEE" w:rsidRDefault="002C4FEE">
            <w:pPr>
              <w:widowControl w:val="0"/>
              <w:pBdr>
                <w:top w:val="nil"/>
                <w:left w:val="nil"/>
                <w:bottom w:val="nil"/>
                <w:right w:val="nil"/>
                <w:between w:val="nil"/>
              </w:pBdr>
              <w:rPr>
                <w:b/>
              </w:rPr>
            </w:pPr>
          </w:p>
        </w:tc>
      </w:tr>
    </w:tbl>
    <w:p w:rsidR="002C4FEE" w:rsidRDefault="00AA6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br w:type="page"/>
      </w:r>
    </w:p>
    <w:p w:rsidR="002C4FEE" w:rsidRDefault="00AA6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СТРУКТУРА И СОДЕРЖАНИЕ УЧЕБНОЙ ДИСЦИПЛИНЫ</w:t>
      </w:r>
    </w:p>
    <w:p w:rsidR="002C4FEE" w:rsidRDefault="002C4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2C4FEE" w:rsidRDefault="00AA6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учебной дисциплины и виды учебной работы</w:t>
      </w:r>
    </w:p>
    <w:p w:rsidR="002C4FEE" w:rsidRDefault="002C4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u w:val="single"/>
        </w:rPr>
      </w:pPr>
    </w:p>
    <w:tbl>
      <w:tblPr>
        <w:tblStyle w:val="afffff4"/>
        <w:tblW w:w="974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88"/>
        <w:gridCol w:w="1559"/>
      </w:tblGrid>
      <w:tr w:rsidR="002C4FEE">
        <w:trPr>
          <w:cantSplit/>
          <w:trHeight w:val="460"/>
          <w:tblHeader/>
        </w:trPr>
        <w:tc>
          <w:tcPr>
            <w:tcW w:w="8188" w:type="dxa"/>
            <w:shd w:val="clear" w:color="auto" w:fill="auto"/>
          </w:tcPr>
          <w:p w:rsidR="002C4FEE" w:rsidRDefault="00AA63B7">
            <w:pPr>
              <w:widowControl w:val="0"/>
              <w:jc w:val="center"/>
            </w:pPr>
            <w:r>
              <w:rPr>
                <w:sz w:val="24"/>
                <w:szCs w:val="24"/>
              </w:rPr>
              <w:t>Вид учебной работы</w:t>
            </w:r>
          </w:p>
        </w:tc>
        <w:tc>
          <w:tcPr>
            <w:tcW w:w="1559" w:type="dxa"/>
            <w:shd w:val="clear" w:color="auto" w:fill="auto"/>
          </w:tcPr>
          <w:p w:rsidR="002C4FEE" w:rsidRDefault="00AA63B7">
            <w:pPr>
              <w:widowControl w:val="0"/>
              <w:jc w:val="center"/>
            </w:pPr>
            <w:r>
              <w:rPr>
                <w:sz w:val="24"/>
                <w:szCs w:val="24"/>
              </w:rPr>
              <w:t>Объем часов</w:t>
            </w:r>
          </w:p>
        </w:tc>
      </w:tr>
      <w:tr w:rsidR="002C4FEE">
        <w:trPr>
          <w:cantSplit/>
          <w:trHeight w:val="285"/>
          <w:tblHeader/>
        </w:trPr>
        <w:tc>
          <w:tcPr>
            <w:tcW w:w="8188" w:type="dxa"/>
            <w:shd w:val="clear" w:color="auto" w:fill="auto"/>
            <w:vAlign w:val="center"/>
          </w:tcPr>
          <w:p w:rsidR="002C4FEE" w:rsidRDefault="00AA63B7">
            <w:pPr>
              <w:widowControl w:val="0"/>
              <w:rPr>
                <w:b/>
                <w:vertAlign w:val="superscript"/>
              </w:rPr>
            </w:pPr>
            <w:r>
              <w:rPr>
                <w:b/>
                <w:sz w:val="24"/>
                <w:szCs w:val="24"/>
              </w:rPr>
              <w:t>Обязательная учебная нагрузка</w:t>
            </w:r>
          </w:p>
        </w:tc>
        <w:tc>
          <w:tcPr>
            <w:tcW w:w="1559" w:type="dxa"/>
            <w:shd w:val="clear" w:color="auto" w:fill="auto"/>
            <w:vAlign w:val="center"/>
          </w:tcPr>
          <w:p w:rsidR="002C4FEE" w:rsidRDefault="00AA63B7">
            <w:pPr>
              <w:widowControl w:val="0"/>
              <w:jc w:val="center"/>
            </w:pPr>
            <w:r>
              <w:rPr>
                <w:sz w:val="24"/>
                <w:szCs w:val="24"/>
              </w:rPr>
              <w:t>*</w:t>
            </w:r>
            <w:r>
              <w:rPr>
                <w:i/>
                <w:sz w:val="24"/>
                <w:szCs w:val="24"/>
                <w:vertAlign w:val="superscript"/>
              </w:rPr>
              <w:footnoteReference w:id="4"/>
            </w:r>
          </w:p>
        </w:tc>
      </w:tr>
      <w:tr w:rsidR="002C4FEE">
        <w:trPr>
          <w:cantSplit/>
          <w:tblHeader/>
        </w:trPr>
        <w:tc>
          <w:tcPr>
            <w:tcW w:w="8188" w:type="dxa"/>
            <w:shd w:val="clear" w:color="auto" w:fill="auto"/>
            <w:vAlign w:val="center"/>
          </w:tcPr>
          <w:p w:rsidR="002C4FEE" w:rsidRDefault="00AA63B7">
            <w:pPr>
              <w:widowControl w:val="0"/>
              <w:rPr>
                <w:b/>
              </w:rPr>
            </w:pPr>
            <w:r>
              <w:rPr>
                <w:b/>
                <w:sz w:val="24"/>
                <w:szCs w:val="24"/>
              </w:rPr>
              <w:t xml:space="preserve">в </w:t>
            </w:r>
            <w:proofErr w:type="spellStart"/>
            <w:r>
              <w:rPr>
                <w:b/>
                <w:sz w:val="24"/>
                <w:szCs w:val="24"/>
              </w:rPr>
              <w:t>т.ч</w:t>
            </w:r>
            <w:proofErr w:type="spellEnd"/>
            <w:r>
              <w:rPr>
                <w:b/>
                <w:sz w:val="24"/>
                <w:szCs w:val="24"/>
              </w:rPr>
              <w:t>. в форме практической подготовки</w:t>
            </w:r>
            <w:r>
              <w:rPr>
                <w:b/>
                <w:sz w:val="24"/>
                <w:szCs w:val="24"/>
                <w:vertAlign w:val="superscript"/>
              </w:rPr>
              <w:footnoteReference w:id="5"/>
            </w:r>
          </w:p>
        </w:tc>
        <w:tc>
          <w:tcPr>
            <w:tcW w:w="1559" w:type="dxa"/>
            <w:shd w:val="clear" w:color="auto" w:fill="auto"/>
            <w:vAlign w:val="center"/>
          </w:tcPr>
          <w:p w:rsidR="002C4FEE" w:rsidRDefault="00AA63B7">
            <w:pPr>
              <w:widowControl w:val="0"/>
              <w:jc w:val="center"/>
            </w:pPr>
            <w:r>
              <w:rPr>
                <w:sz w:val="24"/>
                <w:szCs w:val="24"/>
              </w:rPr>
              <w:t>*</w:t>
            </w:r>
          </w:p>
        </w:tc>
      </w:tr>
      <w:tr w:rsidR="002C4FEE">
        <w:trPr>
          <w:cantSplit/>
          <w:tblHeader/>
        </w:trPr>
        <w:tc>
          <w:tcPr>
            <w:tcW w:w="8188" w:type="dxa"/>
            <w:shd w:val="clear" w:color="auto" w:fill="auto"/>
          </w:tcPr>
          <w:p w:rsidR="002C4FEE" w:rsidRDefault="00AA63B7">
            <w:pPr>
              <w:widowControl w:val="0"/>
            </w:pPr>
            <w:r>
              <w:rPr>
                <w:sz w:val="24"/>
                <w:szCs w:val="24"/>
              </w:rPr>
              <w:t>в том числе:</w:t>
            </w:r>
          </w:p>
        </w:tc>
        <w:tc>
          <w:tcPr>
            <w:tcW w:w="1559" w:type="dxa"/>
            <w:shd w:val="clear" w:color="auto" w:fill="auto"/>
            <w:vAlign w:val="center"/>
          </w:tcPr>
          <w:p w:rsidR="002C4FEE" w:rsidRDefault="002C4FEE">
            <w:pPr>
              <w:widowControl w:val="0"/>
              <w:jc w:val="center"/>
            </w:pPr>
          </w:p>
        </w:tc>
      </w:tr>
      <w:tr w:rsidR="002C4FEE">
        <w:trPr>
          <w:cantSplit/>
          <w:tblHeader/>
        </w:trPr>
        <w:tc>
          <w:tcPr>
            <w:tcW w:w="8188" w:type="dxa"/>
            <w:shd w:val="clear" w:color="auto" w:fill="auto"/>
            <w:vAlign w:val="center"/>
          </w:tcPr>
          <w:p w:rsidR="002C4FEE" w:rsidRDefault="00AA63B7">
            <w:pPr>
              <w:widowControl w:val="0"/>
            </w:pPr>
            <w:r>
              <w:rPr>
                <w:sz w:val="24"/>
                <w:szCs w:val="24"/>
              </w:rPr>
              <w:t xml:space="preserve">теоретическое обучение </w:t>
            </w:r>
          </w:p>
        </w:tc>
        <w:tc>
          <w:tcPr>
            <w:tcW w:w="1559" w:type="dxa"/>
            <w:shd w:val="clear" w:color="auto" w:fill="auto"/>
            <w:vAlign w:val="center"/>
          </w:tcPr>
          <w:p w:rsidR="002C4FEE" w:rsidRDefault="00AA63B7">
            <w:pPr>
              <w:widowControl w:val="0"/>
              <w:jc w:val="center"/>
            </w:pPr>
            <w:r>
              <w:rPr>
                <w:sz w:val="24"/>
                <w:szCs w:val="24"/>
              </w:rPr>
              <w:t>*</w:t>
            </w:r>
          </w:p>
        </w:tc>
      </w:tr>
      <w:tr w:rsidR="002C4FEE">
        <w:trPr>
          <w:cantSplit/>
          <w:tblHeader/>
        </w:trPr>
        <w:tc>
          <w:tcPr>
            <w:tcW w:w="8188" w:type="dxa"/>
            <w:shd w:val="clear" w:color="auto" w:fill="auto"/>
            <w:vAlign w:val="center"/>
          </w:tcPr>
          <w:p w:rsidR="002C4FEE" w:rsidRDefault="00AA63B7">
            <w:pPr>
              <w:widowControl w:val="0"/>
            </w:pPr>
            <w:r>
              <w:rPr>
                <w:sz w:val="24"/>
                <w:szCs w:val="24"/>
              </w:rPr>
              <w:t xml:space="preserve">лабораторные работы </w:t>
            </w:r>
            <w:r>
              <w:rPr>
                <w:i/>
              </w:rPr>
              <w:t>(если предусмотрено)</w:t>
            </w:r>
          </w:p>
        </w:tc>
        <w:tc>
          <w:tcPr>
            <w:tcW w:w="1559" w:type="dxa"/>
            <w:shd w:val="clear" w:color="auto" w:fill="auto"/>
            <w:vAlign w:val="center"/>
          </w:tcPr>
          <w:p w:rsidR="002C4FEE" w:rsidRDefault="00AA63B7">
            <w:pPr>
              <w:widowControl w:val="0"/>
              <w:jc w:val="center"/>
            </w:pPr>
            <w:r>
              <w:rPr>
                <w:sz w:val="24"/>
                <w:szCs w:val="24"/>
              </w:rPr>
              <w:t>*</w:t>
            </w:r>
          </w:p>
        </w:tc>
      </w:tr>
      <w:tr w:rsidR="002C4FEE">
        <w:trPr>
          <w:cantSplit/>
          <w:tblHeader/>
        </w:trPr>
        <w:tc>
          <w:tcPr>
            <w:tcW w:w="8188" w:type="dxa"/>
            <w:shd w:val="clear" w:color="auto" w:fill="auto"/>
            <w:vAlign w:val="center"/>
          </w:tcPr>
          <w:p w:rsidR="002C4FEE" w:rsidRDefault="00AA63B7">
            <w:pPr>
              <w:widowControl w:val="0"/>
            </w:pPr>
            <w:r>
              <w:rPr>
                <w:sz w:val="24"/>
                <w:szCs w:val="24"/>
              </w:rPr>
              <w:t xml:space="preserve">практические занятия </w:t>
            </w:r>
            <w:r>
              <w:rPr>
                <w:i/>
              </w:rPr>
              <w:t>(если предусмотрено)</w:t>
            </w:r>
          </w:p>
        </w:tc>
        <w:tc>
          <w:tcPr>
            <w:tcW w:w="1559" w:type="dxa"/>
            <w:shd w:val="clear" w:color="auto" w:fill="auto"/>
            <w:vAlign w:val="center"/>
          </w:tcPr>
          <w:p w:rsidR="002C4FEE" w:rsidRDefault="00AA63B7">
            <w:pPr>
              <w:widowControl w:val="0"/>
              <w:jc w:val="center"/>
            </w:pPr>
            <w:r>
              <w:rPr>
                <w:sz w:val="24"/>
                <w:szCs w:val="24"/>
              </w:rPr>
              <w:t>*</w:t>
            </w:r>
          </w:p>
        </w:tc>
      </w:tr>
      <w:tr w:rsidR="002C4FEE">
        <w:trPr>
          <w:cantSplit/>
          <w:tblHeader/>
        </w:trPr>
        <w:tc>
          <w:tcPr>
            <w:tcW w:w="8188" w:type="dxa"/>
            <w:shd w:val="clear" w:color="auto" w:fill="auto"/>
          </w:tcPr>
          <w:p w:rsidR="002C4FEE" w:rsidRDefault="00AA63B7">
            <w:pPr>
              <w:widowControl w:val="0"/>
            </w:pPr>
            <w:r>
              <w:rPr>
                <w:sz w:val="24"/>
                <w:szCs w:val="24"/>
              </w:rPr>
              <w:t xml:space="preserve">Самостоятельная работа </w:t>
            </w:r>
            <w:r>
              <w:rPr>
                <w:i/>
              </w:rPr>
              <w:t>(если предусмотрено)</w:t>
            </w:r>
          </w:p>
        </w:tc>
        <w:tc>
          <w:tcPr>
            <w:tcW w:w="1559" w:type="dxa"/>
            <w:shd w:val="clear" w:color="auto" w:fill="auto"/>
            <w:vAlign w:val="center"/>
          </w:tcPr>
          <w:p w:rsidR="002C4FEE" w:rsidRDefault="00AA63B7">
            <w:pPr>
              <w:widowControl w:val="0"/>
              <w:jc w:val="center"/>
            </w:pPr>
            <w:r>
              <w:rPr>
                <w:sz w:val="24"/>
                <w:szCs w:val="24"/>
              </w:rPr>
              <w:t>*</w:t>
            </w:r>
          </w:p>
        </w:tc>
      </w:tr>
      <w:tr w:rsidR="002C4FEE">
        <w:trPr>
          <w:cantSplit/>
          <w:tblHeader/>
        </w:trPr>
        <w:tc>
          <w:tcPr>
            <w:tcW w:w="8188" w:type="dxa"/>
            <w:shd w:val="clear" w:color="auto" w:fill="auto"/>
          </w:tcPr>
          <w:p w:rsidR="002C4FEE" w:rsidRDefault="00AA63B7">
            <w:pPr>
              <w:widowControl w:val="0"/>
            </w:pPr>
            <w:r>
              <w:rPr>
                <w:sz w:val="24"/>
                <w:szCs w:val="24"/>
              </w:rPr>
              <w:t>в том числе:</w:t>
            </w:r>
          </w:p>
        </w:tc>
        <w:tc>
          <w:tcPr>
            <w:tcW w:w="1559" w:type="dxa"/>
            <w:shd w:val="clear" w:color="auto" w:fill="auto"/>
          </w:tcPr>
          <w:p w:rsidR="002C4FEE" w:rsidRDefault="002C4FEE">
            <w:pPr>
              <w:widowControl w:val="0"/>
              <w:jc w:val="center"/>
              <w:rPr>
                <w:b/>
              </w:rPr>
            </w:pPr>
          </w:p>
        </w:tc>
      </w:tr>
      <w:tr w:rsidR="002C4FEE">
        <w:trPr>
          <w:cantSplit/>
          <w:tblHeader/>
        </w:trPr>
        <w:tc>
          <w:tcPr>
            <w:tcW w:w="8188" w:type="dxa"/>
            <w:shd w:val="clear" w:color="auto" w:fill="auto"/>
          </w:tcPr>
          <w:p w:rsidR="002C4FEE" w:rsidRDefault="00AA63B7">
            <w:pPr>
              <w:widowControl w:val="0"/>
            </w:pPr>
            <w:r>
              <w:rPr>
                <w:sz w:val="24"/>
                <w:szCs w:val="24"/>
              </w:rPr>
              <w:t xml:space="preserve">самостоятельная работа над индивидуальным проектом </w:t>
            </w:r>
            <w:r>
              <w:rPr>
                <w:i/>
              </w:rPr>
              <w:t>(если предусмотрено)</w:t>
            </w:r>
          </w:p>
        </w:tc>
        <w:tc>
          <w:tcPr>
            <w:tcW w:w="1559" w:type="dxa"/>
            <w:shd w:val="clear" w:color="auto" w:fill="auto"/>
            <w:vAlign w:val="center"/>
          </w:tcPr>
          <w:p w:rsidR="002C4FEE" w:rsidRDefault="00AA63B7">
            <w:pPr>
              <w:widowControl w:val="0"/>
              <w:jc w:val="center"/>
            </w:pPr>
            <w:r>
              <w:rPr>
                <w:sz w:val="24"/>
                <w:szCs w:val="24"/>
              </w:rPr>
              <w:t>*</w:t>
            </w:r>
          </w:p>
        </w:tc>
      </w:tr>
      <w:tr w:rsidR="002C4FEE">
        <w:trPr>
          <w:cantSplit/>
          <w:tblHeader/>
        </w:trPr>
        <w:tc>
          <w:tcPr>
            <w:tcW w:w="8188" w:type="dxa"/>
            <w:shd w:val="clear" w:color="auto" w:fill="auto"/>
          </w:tcPr>
          <w:p w:rsidR="002C4FEE" w:rsidRDefault="00AA63B7">
            <w:pPr>
              <w:widowControl w:val="0"/>
            </w:pPr>
            <w:r>
              <w:rPr>
                <w:b/>
                <w:sz w:val="24"/>
                <w:szCs w:val="24"/>
              </w:rPr>
              <w:t>Промежуточная аттестация (…)</w:t>
            </w:r>
            <w:r>
              <w:rPr>
                <w:i/>
                <w:sz w:val="24"/>
                <w:szCs w:val="24"/>
                <w:vertAlign w:val="superscript"/>
              </w:rPr>
              <w:footnoteReference w:id="6"/>
            </w:r>
          </w:p>
        </w:tc>
        <w:tc>
          <w:tcPr>
            <w:tcW w:w="1559" w:type="dxa"/>
            <w:shd w:val="clear" w:color="auto" w:fill="auto"/>
            <w:vAlign w:val="center"/>
          </w:tcPr>
          <w:p w:rsidR="002C4FEE" w:rsidRDefault="00AA63B7">
            <w:pPr>
              <w:widowControl w:val="0"/>
              <w:jc w:val="center"/>
            </w:pPr>
            <w:r>
              <w:rPr>
                <w:sz w:val="24"/>
                <w:szCs w:val="24"/>
              </w:rPr>
              <w:t>*</w:t>
            </w:r>
          </w:p>
        </w:tc>
      </w:tr>
    </w:tbl>
    <w:p w:rsidR="002C4FEE" w:rsidRDefault="002C4FEE">
      <w:pPr>
        <w:widowControl w:val="0"/>
        <w:spacing w:after="0" w:line="240" w:lineRule="auto"/>
        <w:rPr>
          <w:rFonts w:ascii="Times New Roman" w:eastAsia="Times New Roman" w:hAnsi="Times New Roman" w:cs="Times New Roman"/>
          <w:b/>
          <w:i/>
          <w:sz w:val="24"/>
          <w:szCs w:val="24"/>
        </w:rPr>
        <w:sectPr w:rsidR="002C4FEE">
          <w:footerReference w:type="even" r:id="rId8"/>
          <w:pgSz w:w="11906" w:h="16838"/>
          <w:pgMar w:top="1134" w:right="567" w:bottom="1134" w:left="1701" w:header="708" w:footer="708" w:gutter="0"/>
          <w:pgNumType w:start="1"/>
          <w:cols w:space="720"/>
          <w:titlePg/>
        </w:sectPr>
      </w:pPr>
    </w:p>
    <w:p w:rsidR="002C4FEE" w:rsidRDefault="00AA63B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b/>
          <w:smallCaps/>
          <w:sz w:val="24"/>
          <w:szCs w:val="24"/>
        </w:rPr>
      </w:pPr>
      <w:r>
        <w:rPr>
          <w:rFonts w:ascii="Times New Roman" w:eastAsia="Times New Roman" w:hAnsi="Times New Roman" w:cs="Times New Roman"/>
          <w:b/>
          <w:sz w:val="24"/>
          <w:szCs w:val="24"/>
        </w:rPr>
        <w:lastRenderedPageBreak/>
        <w:t>2.2. Тематический план и содержание учебной дисциплины</w:t>
      </w:r>
      <w:r>
        <w:rPr>
          <w:rFonts w:ascii="Times New Roman" w:eastAsia="Times New Roman" w:hAnsi="Times New Roman" w:cs="Times New Roman"/>
          <w:b/>
          <w:sz w:val="24"/>
          <w:szCs w:val="24"/>
          <w:vertAlign w:val="superscript"/>
        </w:rPr>
        <w:footnoteReference w:id="7"/>
      </w:r>
      <w:r>
        <w:rPr>
          <w:rFonts w:ascii="Times New Roman" w:eastAsia="Times New Roman" w:hAnsi="Times New Roman" w:cs="Times New Roman"/>
          <w:b/>
          <w:smallCaps/>
          <w:sz w:val="24"/>
          <w:szCs w:val="24"/>
        </w:rPr>
        <w:t xml:space="preserve"> «___________________________________________________________»</w:t>
      </w:r>
    </w:p>
    <w:p w:rsidR="00A85D83" w:rsidRDefault="00A85D8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i/>
          <w:sz w:val="20"/>
          <w:szCs w:val="20"/>
        </w:rPr>
      </w:pPr>
    </w:p>
    <w:tbl>
      <w:tblPr>
        <w:tblStyle w:val="afffff5"/>
        <w:tblW w:w="146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3"/>
        <w:gridCol w:w="9091"/>
        <w:gridCol w:w="1860"/>
        <w:gridCol w:w="2066"/>
      </w:tblGrid>
      <w:tr w:rsidR="002C4FEE">
        <w:trPr>
          <w:cantSplit/>
          <w:trHeight w:val="20"/>
        </w:trPr>
        <w:tc>
          <w:tcPr>
            <w:tcW w:w="1673" w:type="dxa"/>
          </w:tcPr>
          <w:p w:rsidR="002C4FEE" w:rsidRDefault="00AA63B7">
            <w:pPr>
              <w:widowControl w:val="0"/>
              <w:jc w:val="center"/>
            </w:pPr>
            <w:r>
              <w:rPr>
                <w:sz w:val="24"/>
                <w:szCs w:val="24"/>
              </w:rPr>
              <w:t>Наименование разделов и тем</w:t>
            </w:r>
          </w:p>
        </w:tc>
        <w:tc>
          <w:tcPr>
            <w:tcW w:w="9091" w:type="dxa"/>
          </w:tcPr>
          <w:p w:rsidR="002C4FEE" w:rsidRDefault="00AA63B7">
            <w:pPr>
              <w:widowControl w:val="0"/>
              <w:jc w:val="center"/>
            </w:pPr>
            <w:r>
              <w:rPr>
                <w:sz w:val="24"/>
                <w:szCs w:val="24"/>
              </w:rPr>
              <w:t>Содержание учебного материала и формы организации деятельности обучающихся</w:t>
            </w:r>
          </w:p>
        </w:tc>
        <w:tc>
          <w:tcPr>
            <w:tcW w:w="1860" w:type="dxa"/>
          </w:tcPr>
          <w:p w:rsidR="002C4FEE" w:rsidRDefault="00AA63B7">
            <w:pPr>
              <w:widowControl w:val="0"/>
              <w:jc w:val="center"/>
            </w:pPr>
            <w:r>
              <w:rPr>
                <w:sz w:val="24"/>
                <w:szCs w:val="24"/>
              </w:rPr>
              <w:t xml:space="preserve">Объем </w:t>
            </w:r>
          </w:p>
          <w:p w:rsidR="002C4FEE" w:rsidRDefault="00AA63B7">
            <w:pPr>
              <w:widowControl w:val="0"/>
              <w:jc w:val="center"/>
            </w:pPr>
            <w:r>
              <w:rPr>
                <w:sz w:val="24"/>
                <w:szCs w:val="24"/>
              </w:rPr>
              <w:t>в часах</w:t>
            </w:r>
          </w:p>
        </w:tc>
        <w:tc>
          <w:tcPr>
            <w:tcW w:w="2066" w:type="dxa"/>
          </w:tcPr>
          <w:p w:rsidR="002C4FEE" w:rsidRDefault="00AA63B7">
            <w:pPr>
              <w:widowControl w:val="0"/>
              <w:jc w:val="center"/>
            </w:pPr>
            <w:r>
              <w:rPr>
                <w:sz w:val="24"/>
                <w:szCs w:val="24"/>
              </w:rPr>
              <w:t>Коды компетенций и результатов</w:t>
            </w:r>
            <w:r>
              <w:rPr>
                <w:sz w:val="24"/>
                <w:szCs w:val="24"/>
                <w:vertAlign w:val="superscript"/>
              </w:rPr>
              <w:footnoteReference w:id="8"/>
            </w:r>
          </w:p>
        </w:tc>
      </w:tr>
      <w:tr w:rsidR="002C4FEE">
        <w:trPr>
          <w:cantSplit/>
          <w:trHeight w:val="20"/>
        </w:trPr>
        <w:tc>
          <w:tcPr>
            <w:tcW w:w="1673" w:type="dxa"/>
          </w:tcPr>
          <w:p w:rsidR="002C4FEE" w:rsidRDefault="00AA63B7">
            <w:pPr>
              <w:widowControl w:val="0"/>
              <w:jc w:val="center"/>
            </w:pPr>
            <w:r>
              <w:rPr>
                <w:sz w:val="24"/>
                <w:szCs w:val="24"/>
              </w:rPr>
              <w:t>1</w:t>
            </w:r>
          </w:p>
        </w:tc>
        <w:tc>
          <w:tcPr>
            <w:tcW w:w="9091" w:type="dxa"/>
          </w:tcPr>
          <w:p w:rsidR="002C4FEE" w:rsidRDefault="00AA63B7">
            <w:pPr>
              <w:widowControl w:val="0"/>
              <w:jc w:val="center"/>
            </w:pPr>
            <w:r>
              <w:rPr>
                <w:sz w:val="24"/>
                <w:szCs w:val="24"/>
              </w:rPr>
              <w:t>2</w:t>
            </w:r>
          </w:p>
        </w:tc>
        <w:tc>
          <w:tcPr>
            <w:tcW w:w="1860" w:type="dxa"/>
          </w:tcPr>
          <w:p w:rsidR="002C4FEE" w:rsidRDefault="00AA63B7">
            <w:pPr>
              <w:widowControl w:val="0"/>
              <w:jc w:val="center"/>
            </w:pPr>
            <w:r>
              <w:rPr>
                <w:sz w:val="24"/>
                <w:szCs w:val="24"/>
              </w:rPr>
              <w:t>3</w:t>
            </w:r>
          </w:p>
        </w:tc>
        <w:tc>
          <w:tcPr>
            <w:tcW w:w="2066" w:type="dxa"/>
          </w:tcPr>
          <w:p w:rsidR="002C4FEE" w:rsidRDefault="002C4FEE">
            <w:pPr>
              <w:widowControl w:val="0"/>
              <w:jc w:val="center"/>
            </w:pPr>
          </w:p>
        </w:tc>
      </w:tr>
      <w:tr w:rsidR="002C4FEE">
        <w:trPr>
          <w:cantSplit/>
          <w:trHeight w:val="490"/>
        </w:trPr>
        <w:tc>
          <w:tcPr>
            <w:tcW w:w="10764" w:type="dxa"/>
            <w:gridSpan w:val="2"/>
          </w:tcPr>
          <w:p w:rsidR="002C4FEE" w:rsidRDefault="00AA63B7">
            <w:pPr>
              <w:widowControl w:val="0"/>
              <w:jc w:val="center"/>
            </w:pPr>
            <w:r>
              <w:rPr>
                <w:b/>
                <w:sz w:val="24"/>
                <w:szCs w:val="24"/>
              </w:rPr>
              <w:t xml:space="preserve">Раздел 1. </w:t>
            </w:r>
            <w:r>
              <w:rPr>
                <w:i/>
                <w:sz w:val="24"/>
                <w:szCs w:val="24"/>
              </w:rPr>
              <w:t>Наименование раздела</w:t>
            </w:r>
          </w:p>
        </w:tc>
        <w:tc>
          <w:tcPr>
            <w:tcW w:w="1860" w:type="dxa"/>
          </w:tcPr>
          <w:p w:rsidR="002C4FEE" w:rsidRDefault="00AA63B7">
            <w:pPr>
              <w:widowControl w:val="0"/>
            </w:pPr>
            <w:r>
              <w:rPr>
                <w:i/>
              </w:rPr>
              <w:t>указывается количество часов на изучение раздела</w:t>
            </w:r>
          </w:p>
        </w:tc>
        <w:tc>
          <w:tcPr>
            <w:tcW w:w="2066" w:type="dxa"/>
          </w:tcPr>
          <w:p w:rsidR="002C4FEE" w:rsidRDefault="002C4FEE">
            <w:pPr>
              <w:widowControl w:val="0"/>
              <w:rPr>
                <w:i/>
              </w:rPr>
            </w:pPr>
          </w:p>
        </w:tc>
      </w:tr>
      <w:tr w:rsidR="002C4FEE">
        <w:trPr>
          <w:cantSplit/>
          <w:trHeight w:val="270"/>
        </w:trPr>
        <w:tc>
          <w:tcPr>
            <w:tcW w:w="1673" w:type="dxa"/>
            <w:vMerge w:val="restart"/>
          </w:tcPr>
          <w:p w:rsidR="002C4FEE" w:rsidRDefault="00AA63B7">
            <w:pPr>
              <w:widowControl w:val="0"/>
              <w:rPr>
                <w:b/>
              </w:rPr>
            </w:pPr>
            <w:r>
              <w:rPr>
                <w:b/>
                <w:sz w:val="24"/>
                <w:szCs w:val="24"/>
              </w:rPr>
              <w:t>Тема 1.</w:t>
            </w:r>
          </w:p>
          <w:p w:rsidR="002C4FEE" w:rsidRDefault="00AA63B7">
            <w:pPr>
              <w:widowControl w:val="0"/>
              <w:rPr>
                <w:i/>
              </w:rPr>
            </w:pPr>
            <w:r>
              <w:rPr>
                <w:i/>
              </w:rPr>
              <w:t>Наименование темы</w:t>
            </w:r>
          </w:p>
          <w:p w:rsidR="002C4FEE" w:rsidRDefault="002C4FEE">
            <w:pPr>
              <w:widowControl w:val="0"/>
              <w:rPr>
                <w:b/>
              </w:rPr>
            </w:pPr>
          </w:p>
        </w:tc>
        <w:tc>
          <w:tcPr>
            <w:tcW w:w="9091" w:type="dxa"/>
          </w:tcPr>
          <w:p w:rsidR="002C4FEE" w:rsidRDefault="00AA63B7">
            <w:pPr>
              <w:widowControl w:val="0"/>
              <w:rPr>
                <w:b/>
                <w:i/>
              </w:rPr>
            </w:pPr>
            <w:r>
              <w:rPr>
                <w:b/>
                <w:sz w:val="24"/>
                <w:szCs w:val="24"/>
              </w:rPr>
              <w:t>Содержание учебного материала</w:t>
            </w:r>
          </w:p>
        </w:tc>
        <w:tc>
          <w:tcPr>
            <w:tcW w:w="1860" w:type="dxa"/>
            <w:vMerge w:val="restart"/>
            <w:vAlign w:val="center"/>
          </w:tcPr>
          <w:p w:rsidR="002C4FEE" w:rsidRDefault="00AA63B7">
            <w:pPr>
              <w:widowControl w:val="0"/>
              <w:jc w:val="both"/>
              <w:rPr>
                <w:i/>
              </w:rPr>
            </w:pPr>
            <w:r>
              <w:rPr>
                <w:i/>
              </w:rPr>
              <w:t>указывается количество часов на изучение темы в целом</w:t>
            </w:r>
          </w:p>
        </w:tc>
        <w:tc>
          <w:tcPr>
            <w:tcW w:w="2066" w:type="dxa"/>
            <w:vMerge w:val="restart"/>
            <w:vAlign w:val="center"/>
          </w:tcPr>
          <w:p w:rsidR="002C4FEE" w:rsidRDefault="002C4FEE">
            <w:pPr>
              <w:widowControl w:val="0"/>
              <w:jc w:val="both"/>
              <w:rPr>
                <w:i/>
              </w:rPr>
            </w:pPr>
          </w:p>
        </w:tc>
      </w:tr>
      <w:tr w:rsidR="002C4FEE">
        <w:trPr>
          <w:cantSplit/>
          <w:trHeight w:val="60"/>
        </w:trPr>
        <w:tc>
          <w:tcPr>
            <w:tcW w:w="1673" w:type="dxa"/>
            <w:vMerge/>
          </w:tcPr>
          <w:p w:rsidR="002C4FEE" w:rsidRDefault="002C4FEE">
            <w:pPr>
              <w:widowControl w:val="0"/>
              <w:pBdr>
                <w:top w:val="nil"/>
                <w:left w:val="nil"/>
                <w:bottom w:val="nil"/>
                <w:right w:val="nil"/>
                <w:between w:val="nil"/>
              </w:pBdr>
              <w:spacing w:line="276" w:lineRule="auto"/>
              <w:rPr>
                <w:i/>
              </w:rPr>
            </w:pPr>
          </w:p>
        </w:tc>
        <w:tc>
          <w:tcPr>
            <w:tcW w:w="9091" w:type="dxa"/>
          </w:tcPr>
          <w:p w:rsidR="002C4FEE" w:rsidRDefault="00AA63B7">
            <w:pPr>
              <w:widowControl w:val="0"/>
              <w:jc w:val="both"/>
              <w:rPr>
                <w:i/>
              </w:rPr>
            </w:pPr>
            <w:r>
              <w:rPr>
                <w:sz w:val="24"/>
                <w:szCs w:val="24"/>
              </w:rPr>
              <w:t>1.</w:t>
            </w:r>
            <w:r>
              <w:rPr>
                <w:i/>
              </w:rPr>
              <w:t>указывается перечень дидактических единиц темы</w:t>
            </w:r>
          </w:p>
          <w:p w:rsidR="002C4FEE" w:rsidRDefault="00AA63B7">
            <w:pPr>
              <w:widowControl w:val="0"/>
              <w:jc w:val="both"/>
              <w:rPr>
                <w:b/>
              </w:rPr>
            </w:pPr>
            <w:r>
              <w:t>2.</w:t>
            </w:r>
          </w:p>
          <w:p w:rsidR="002C4FEE" w:rsidRDefault="00AA63B7">
            <w:pPr>
              <w:widowControl w:val="0"/>
              <w:jc w:val="both"/>
              <w:rPr>
                <w:b/>
              </w:rPr>
            </w:pPr>
            <w:r>
              <w:rPr>
                <w:sz w:val="24"/>
                <w:szCs w:val="24"/>
              </w:rPr>
              <w:t>n.</w:t>
            </w:r>
          </w:p>
        </w:tc>
        <w:tc>
          <w:tcPr>
            <w:tcW w:w="1860" w:type="dxa"/>
            <w:vMerge/>
            <w:vAlign w:val="center"/>
          </w:tcPr>
          <w:p w:rsidR="002C4FEE" w:rsidRDefault="002C4FEE">
            <w:pPr>
              <w:widowControl w:val="0"/>
              <w:pBdr>
                <w:top w:val="nil"/>
                <w:left w:val="nil"/>
                <w:bottom w:val="nil"/>
                <w:right w:val="nil"/>
                <w:between w:val="nil"/>
              </w:pBdr>
              <w:spacing w:line="276" w:lineRule="auto"/>
              <w:rPr>
                <w:b/>
              </w:rPr>
            </w:pPr>
          </w:p>
        </w:tc>
        <w:tc>
          <w:tcPr>
            <w:tcW w:w="2066" w:type="dxa"/>
            <w:vMerge/>
            <w:vAlign w:val="center"/>
          </w:tcPr>
          <w:p w:rsidR="002C4FEE" w:rsidRDefault="002C4FEE">
            <w:pPr>
              <w:widowControl w:val="0"/>
              <w:pBdr>
                <w:top w:val="nil"/>
                <w:left w:val="nil"/>
                <w:bottom w:val="nil"/>
                <w:right w:val="nil"/>
                <w:between w:val="nil"/>
              </w:pBdr>
              <w:spacing w:line="276" w:lineRule="auto"/>
              <w:rPr>
                <w:b/>
              </w:rPr>
            </w:pPr>
          </w:p>
        </w:tc>
      </w:tr>
      <w:tr w:rsidR="002C4FEE">
        <w:trPr>
          <w:cantSplit/>
          <w:trHeight w:val="20"/>
        </w:trPr>
        <w:tc>
          <w:tcPr>
            <w:tcW w:w="1673" w:type="dxa"/>
            <w:vMerge/>
          </w:tcPr>
          <w:p w:rsidR="002C4FEE" w:rsidRDefault="002C4FEE">
            <w:pPr>
              <w:widowControl w:val="0"/>
              <w:pBdr>
                <w:top w:val="nil"/>
                <w:left w:val="nil"/>
                <w:bottom w:val="nil"/>
                <w:right w:val="nil"/>
                <w:between w:val="nil"/>
              </w:pBdr>
              <w:spacing w:line="276" w:lineRule="auto"/>
              <w:rPr>
                <w:b/>
              </w:rPr>
            </w:pPr>
          </w:p>
        </w:tc>
        <w:tc>
          <w:tcPr>
            <w:tcW w:w="9091" w:type="dxa"/>
          </w:tcPr>
          <w:p w:rsidR="002C4FEE" w:rsidRDefault="00AA63B7" w:rsidP="00A85D83">
            <w:pPr>
              <w:widowControl w:val="0"/>
              <w:jc w:val="both"/>
              <w:rPr>
                <w:b/>
                <w:i/>
              </w:rPr>
            </w:pPr>
            <w:r>
              <w:rPr>
                <w:b/>
                <w:sz w:val="24"/>
                <w:szCs w:val="24"/>
              </w:rPr>
              <w:t>В том числе, практических занятий и лабораторных работ</w:t>
            </w:r>
          </w:p>
        </w:tc>
        <w:tc>
          <w:tcPr>
            <w:tcW w:w="1860" w:type="dxa"/>
            <w:vAlign w:val="center"/>
          </w:tcPr>
          <w:p w:rsidR="002C4FEE" w:rsidRDefault="00AA63B7">
            <w:pPr>
              <w:widowControl w:val="0"/>
              <w:jc w:val="both"/>
              <w:rPr>
                <w:i/>
              </w:rPr>
            </w:pPr>
            <w:r>
              <w:rPr>
                <w:i/>
              </w:rPr>
              <w:t>указывается суммарное количество часов на пр. и лаб.</w:t>
            </w:r>
          </w:p>
        </w:tc>
        <w:tc>
          <w:tcPr>
            <w:tcW w:w="2066" w:type="dxa"/>
            <w:vAlign w:val="center"/>
          </w:tcPr>
          <w:p w:rsidR="002C4FEE" w:rsidRDefault="002C4FEE">
            <w:pPr>
              <w:widowControl w:val="0"/>
              <w:jc w:val="both"/>
              <w:rPr>
                <w:i/>
              </w:rPr>
            </w:pPr>
          </w:p>
        </w:tc>
      </w:tr>
      <w:tr w:rsidR="002C4FEE">
        <w:trPr>
          <w:cantSplit/>
          <w:trHeight w:val="20"/>
        </w:trPr>
        <w:tc>
          <w:tcPr>
            <w:tcW w:w="1673" w:type="dxa"/>
            <w:vMerge/>
          </w:tcPr>
          <w:p w:rsidR="002C4FEE" w:rsidRDefault="002C4FEE">
            <w:pPr>
              <w:widowControl w:val="0"/>
              <w:pBdr>
                <w:top w:val="nil"/>
                <w:left w:val="nil"/>
                <w:bottom w:val="nil"/>
                <w:right w:val="nil"/>
                <w:between w:val="nil"/>
              </w:pBdr>
              <w:spacing w:line="276" w:lineRule="auto"/>
              <w:rPr>
                <w:i/>
              </w:rPr>
            </w:pPr>
          </w:p>
        </w:tc>
        <w:tc>
          <w:tcPr>
            <w:tcW w:w="9091" w:type="dxa"/>
          </w:tcPr>
          <w:p w:rsidR="002C4FEE" w:rsidRDefault="00AA63B7">
            <w:pPr>
              <w:widowControl w:val="0"/>
              <w:jc w:val="both"/>
              <w:rPr>
                <w:b/>
                <w:i/>
              </w:rPr>
            </w:pPr>
            <w:r>
              <w:rPr>
                <w:sz w:val="24"/>
                <w:szCs w:val="24"/>
              </w:rPr>
              <w:t>1.</w:t>
            </w:r>
            <w:r>
              <w:rPr>
                <w:b/>
                <w:i/>
              </w:rPr>
              <w:t>…</w:t>
            </w:r>
            <w:r>
              <w:rPr>
                <w:i/>
              </w:rPr>
              <w:t xml:space="preserve">указывается вид учебного занятия (лабораторная работа, практическое занятие) и его тематика. </w:t>
            </w:r>
          </w:p>
        </w:tc>
        <w:tc>
          <w:tcPr>
            <w:tcW w:w="1860" w:type="dxa"/>
            <w:vAlign w:val="center"/>
          </w:tcPr>
          <w:p w:rsidR="002C4FEE" w:rsidRDefault="00AA63B7">
            <w:pPr>
              <w:widowControl w:val="0"/>
              <w:rPr>
                <w:i/>
              </w:rPr>
            </w:pPr>
            <w:r>
              <w:rPr>
                <w:i/>
              </w:rPr>
              <w:t>количество часов на данное(-</w:t>
            </w:r>
            <w:proofErr w:type="spellStart"/>
            <w:r>
              <w:rPr>
                <w:i/>
              </w:rPr>
              <w:t>ые</w:t>
            </w:r>
            <w:proofErr w:type="spellEnd"/>
            <w:r>
              <w:rPr>
                <w:i/>
              </w:rPr>
              <w:t>) занятие(-я)</w:t>
            </w:r>
          </w:p>
        </w:tc>
        <w:tc>
          <w:tcPr>
            <w:tcW w:w="2066" w:type="dxa"/>
            <w:vAlign w:val="center"/>
          </w:tcPr>
          <w:p w:rsidR="002C4FEE" w:rsidRDefault="002C4FEE">
            <w:pPr>
              <w:widowControl w:val="0"/>
              <w:rPr>
                <w:i/>
              </w:rPr>
            </w:pPr>
          </w:p>
        </w:tc>
      </w:tr>
      <w:tr w:rsidR="002C4FEE">
        <w:trPr>
          <w:cantSplit/>
          <w:trHeight w:val="121"/>
        </w:trPr>
        <w:tc>
          <w:tcPr>
            <w:tcW w:w="1673" w:type="dxa"/>
            <w:vMerge/>
          </w:tcPr>
          <w:p w:rsidR="002C4FEE" w:rsidRDefault="002C4FEE">
            <w:pPr>
              <w:widowControl w:val="0"/>
              <w:pBdr>
                <w:top w:val="nil"/>
                <w:left w:val="nil"/>
                <w:bottom w:val="nil"/>
                <w:right w:val="nil"/>
                <w:between w:val="nil"/>
              </w:pBdr>
              <w:spacing w:line="276" w:lineRule="auto"/>
              <w:rPr>
                <w:i/>
              </w:rPr>
            </w:pPr>
          </w:p>
        </w:tc>
        <w:tc>
          <w:tcPr>
            <w:tcW w:w="9091" w:type="dxa"/>
          </w:tcPr>
          <w:p w:rsidR="002C4FEE" w:rsidRDefault="00AA63B7">
            <w:pPr>
              <w:widowControl w:val="0"/>
            </w:pPr>
            <w:r>
              <w:rPr>
                <w:sz w:val="24"/>
                <w:szCs w:val="24"/>
              </w:rPr>
              <w:t>2.</w:t>
            </w:r>
          </w:p>
        </w:tc>
        <w:tc>
          <w:tcPr>
            <w:tcW w:w="1860" w:type="dxa"/>
            <w:vAlign w:val="center"/>
          </w:tcPr>
          <w:p w:rsidR="002C4FEE" w:rsidRDefault="00AA63B7">
            <w:pPr>
              <w:widowControl w:val="0"/>
              <w:jc w:val="center"/>
              <w:rPr>
                <w:i/>
              </w:rPr>
            </w:pPr>
            <w:r>
              <w:rPr>
                <w:i/>
              </w:rPr>
              <w:t>*</w:t>
            </w:r>
          </w:p>
        </w:tc>
        <w:tc>
          <w:tcPr>
            <w:tcW w:w="2066" w:type="dxa"/>
            <w:vAlign w:val="center"/>
          </w:tcPr>
          <w:p w:rsidR="002C4FEE" w:rsidRDefault="002C4FEE">
            <w:pPr>
              <w:widowControl w:val="0"/>
              <w:jc w:val="center"/>
              <w:rPr>
                <w:i/>
              </w:rPr>
            </w:pPr>
          </w:p>
        </w:tc>
      </w:tr>
      <w:tr w:rsidR="002C4FEE">
        <w:trPr>
          <w:cantSplit/>
          <w:trHeight w:val="251"/>
        </w:trPr>
        <w:tc>
          <w:tcPr>
            <w:tcW w:w="1673" w:type="dxa"/>
            <w:vMerge/>
          </w:tcPr>
          <w:p w:rsidR="002C4FEE" w:rsidRDefault="002C4FEE">
            <w:pPr>
              <w:widowControl w:val="0"/>
              <w:pBdr>
                <w:top w:val="nil"/>
                <w:left w:val="nil"/>
                <w:bottom w:val="nil"/>
                <w:right w:val="nil"/>
                <w:between w:val="nil"/>
              </w:pBdr>
              <w:spacing w:line="276" w:lineRule="auto"/>
              <w:rPr>
                <w:i/>
              </w:rPr>
            </w:pPr>
          </w:p>
        </w:tc>
        <w:tc>
          <w:tcPr>
            <w:tcW w:w="9091" w:type="dxa"/>
          </w:tcPr>
          <w:p w:rsidR="002C4FEE" w:rsidRDefault="00AA63B7">
            <w:pPr>
              <w:widowControl w:val="0"/>
            </w:pPr>
            <w:r>
              <w:rPr>
                <w:sz w:val="24"/>
                <w:szCs w:val="24"/>
              </w:rPr>
              <w:t>n.</w:t>
            </w:r>
          </w:p>
        </w:tc>
        <w:tc>
          <w:tcPr>
            <w:tcW w:w="1860" w:type="dxa"/>
            <w:vAlign w:val="center"/>
          </w:tcPr>
          <w:p w:rsidR="002C4FEE" w:rsidRDefault="00AA63B7">
            <w:pPr>
              <w:widowControl w:val="0"/>
              <w:jc w:val="center"/>
              <w:rPr>
                <w:i/>
              </w:rPr>
            </w:pPr>
            <w:r>
              <w:rPr>
                <w:i/>
              </w:rPr>
              <w:t>*</w:t>
            </w:r>
          </w:p>
        </w:tc>
        <w:tc>
          <w:tcPr>
            <w:tcW w:w="2066" w:type="dxa"/>
            <w:vAlign w:val="center"/>
          </w:tcPr>
          <w:p w:rsidR="002C4FEE" w:rsidRDefault="002C4FEE">
            <w:pPr>
              <w:widowControl w:val="0"/>
              <w:jc w:val="center"/>
              <w:rPr>
                <w:i/>
              </w:rPr>
            </w:pPr>
          </w:p>
        </w:tc>
      </w:tr>
      <w:tr w:rsidR="002C4FEE">
        <w:trPr>
          <w:cantSplit/>
          <w:trHeight w:val="72"/>
        </w:trPr>
        <w:tc>
          <w:tcPr>
            <w:tcW w:w="1673" w:type="dxa"/>
            <w:vMerge/>
          </w:tcPr>
          <w:p w:rsidR="002C4FEE" w:rsidRDefault="002C4FEE">
            <w:pPr>
              <w:widowControl w:val="0"/>
              <w:pBdr>
                <w:top w:val="nil"/>
                <w:left w:val="nil"/>
                <w:bottom w:val="nil"/>
                <w:right w:val="nil"/>
                <w:between w:val="nil"/>
              </w:pBdr>
              <w:spacing w:line="276" w:lineRule="auto"/>
              <w:rPr>
                <w:i/>
              </w:rPr>
            </w:pPr>
          </w:p>
        </w:tc>
        <w:tc>
          <w:tcPr>
            <w:tcW w:w="9091" w:type="dxa"/>
          </w:tcPr>
          <w:p w:rsidR="002C4FEE" w:rsidRDefault="00AA63B7">
            <w:pPr>
              <w:widowControl w:val="0"/>
              <w:rPr>
                <w:b/>
              </w:rPr>
            </w:pPr>
            <w:r>
              <w:rPr>
                <w:b/>
                <w:sz w:val="24"/>
                <w:szCs w:val="24"/>
              </w:rPr>
              <w:t>Самостоятельная работа обучающихся</w:t>
            </w:r>
            <w:r>
              <w:rPr>
                <w:i/>
                <w:sz w:val="24"/>
                <w:szCs w:val="24"/>
                <w:vertAlign w:val="superscript"/>
              </w:rPr>
              <w:footnoteReference w:id="9"/>
            </w:r>
          </w:p>
        </w:tc>
        <w:tc>
          <w:tcPr>
            <w:tcW w:w="1860" w:type="dxa"/>
            <w:vAlign w:val="center"/>
          </w:tcPr>
          <w:p w:rsidR="002C4FEE" w:rsidRDefault="00AA63B7">
            <w:pPr>
              <w:widowControl w:val="0"/>
              <w:jc w:val="both"/>
              <w:rPr>
                <w:i/>
              </w:rPr>
            </w:pPr>
            <w:r>
              <w:rPr>
                <w:i/>
              </w:rPr>
              <w:t>количество часов</w:t>
            </w:r>
          </w:p>
        </w:tc>
        <w:tc>
          <w:tcPr>
            <w:tcW w:w="2066" w:type="dxa"/>
            <w:vAlign w:val="center"/>
          </w:tcPr>
          <w:p w:rsidR="002C4FEE" w:rsidRDefault="002C4FEE">
            <w:pPr>
              <w:widowControl w:val="0"/>
              <w:jc w:val="both"/>
              <w:rPr>
                <w:i/>
              </w:rPr>
            </w:pPr>
          </w:p>
        </w:tc>
      </w:tr>
      <w:tr w:rsidR="002C4FEE">
        <w:trPr>
          <w:cantSplit/>
          <w:trHeight w:val="20"/>
        </w:trPr>
        <w:tc>
          <w:tcPr>
            <w:tcW w:w="1673" w:type="dxa"/>
            <w:vMerge w:val="restart"/>
          </w:tcPr>
          <w:p w:rsidR="002C4FEE" w:rsidRDefault="00AA63B7">
            <w:pPr>
              <w:widowControl w:val="0"/>
              <w:rPr>
                <w:b/>
              </w:rPr>
            </w:pPr>
            <w:r>
              <w:rPr>
                <w:b/>
                <w:sz w:val="24"/>
                <w:szCs w:val="24"/>
              </w:rPr>
              <w:t>Тема 2.</w:t>
            </w:r>
          </w:p>
          <w:p w:rsidR="002C4FEE" w:rsidRDefault="00AA63B7">
            <w:pPr>
              <w:widowControl w:val="0"/>
              <w:rPr>
                <w:i/>
              </w:rPr>
            </w:pPr>
            <w:r>
              <w:rPr>
                <w:i/>
              </w:rPr>
              <w:t>Наименование темы</w:t>
            </w:r>
          </w:p>
          <w:p w:rsidR="002C4FEE" w:rsidRDefault="002C4FEE">
            <w:pPr>
              <w:widowControl w:val="0"/>
              <w:rPr>
                <w:b/>
              </w:rPr>
            </w:pPr>
          </w:p>
        </w:tc>
        <w:tc>
          <w:tcPr>
            <w:tcW w:w="9091" w:type="dxa"/>
          </w:tcPr>
          <w:p w:rsidR="002C4FEE" w:rsidRDefault="00AA63B7">
            <w:pPr>
              <w:widowControl w:val="0"/>
              <w:rPr>
                <w:b/>
              </w:rPr>
            </w:pPr>
            <w:r>
              <w:rPr>
                <w:b/>
                <w:sz w:val="24"/>
                <w:szCs w:val="24"/>
              </w:rPr>
              <w:t xml:space="preserve">Содержание учебного материала </w:t>
            </w:r>
          </w:p>
        </w:tc>
        <w:tc>
          <w:tcPr>
            <w:tcW w:w="1860" w:type="dxa"/>
            <w:vMerge w:val="restart"/>
            <w:vAlign w:val="center"/>
          </w:tcPr>
          <w:p w:rsidR="002C4FEE" w:rsidRDefault="00AA63B7">
            <w:pPr>
              <w:widowControl w:val="0"/>
              <w:jc w:val="center"/>
              <w:rPr>
                <w:b/>
              </w:rPr>
            </w:pPr>
            <w:r>
              <w:rPr>
                <w:b/>
                <w:sz w:val="24"/>
                <w:szCs w:val="24"/>
              </w:rPr>
              <w:t>*</w:t>
            </w:r>
          </w:p>
          <w:p w:rsidR="002C4FEE" w:rsidRDefault="002C4FEE">
            <w:pPr>
              <w:widowControl w:val="0"/>
              <w:jc w:val="center"/>
              <w:rPr>
                <w:b/>
              </w:rPr>
            </w:pPr>
          </w:p>
        </w:tc>
        <w:tc>
          <w:tcPr>
            <w:tcW w:w="2066" w:type="dxa"/>
            <w:vMerge w:val="restart"/>
            <w:vAlign w:val="center"/>
          </w:tcPr>
          <w:p w:rsidR="002C4FEE" w:rsidRDefault="002C4FEE">
            <w:pPr>
              <w:widowControl w:val="0"/>
              <w:jc w:val="center"/>
              <w:rPr>
                <w:b/>
              </w:rPr>
            </w:pPr>
          </w:p>
        </w:tc>
      </w:tr>
      <w:tr w:rsidR="002C4FEE">
        <w:trPr>
          <w:cantSplit/>
          <w:trHeight w:val="20"/>
        </w:trPr>
        <w:tc>
          <w:tcPr>
            <w:tcW w:w="1673" w:type="dxa"/>
            <w:vMerge/>
          </w:tcPr>
          <w:p w:rsidR="002C4FEE" w:rsidRDefault="002C4FEE">
            <w:pPr>
              <w:widowControl w:val="0"/>
              <w:pBdr>
                <w:top w:val="nil"/>
                <w:left w:val="nil"/>
                <w:bottom w:val="nil"/>
                <w:right w:val="nil"/>
                <w:between w:val="nil"/>
              </w:pBdr>
              <w:spacing w:line="276" w:lineRule="auto"/>
              <w:rPr>
                <w:b/>
              </w:rPr>
            </w:pPr>
          </w:p>
        </w:tc>
        <w:tc>
          <w:tcPr>
            <w:tcW w:w="9091" w:type="dxa"/>
          </w:tcPr>
          <w:p w:rsidR="002C4FEE" w:rsidRDefault="00AA63B7">
            <w:pPr>
              <w:widowControl w:val="0"/>
            </w:pPr>
            <w:r>
              <w:rPr>
                <w:sz w:val="24"/>
                <w:szCs w:val="24"/>
              </w:rPr>
              <w:t xml:space="preserve">1. </w:t>
            </w:r>
          </w:p>
        </w:tc>
        <w:tc>
          <w:tcPr>
            <w:tcW w:w="1860" w:type="dxa"/>
            <w:vMerge/>
            <w:vAlign w:val="center"/>
          </w:tcPr>
          <w:p w:rsidR="002C4FEE" w:rsidRDefault="002C4FEE">
            <w:pPr>
              <w:widowControl w:val="0"/>
              <w:pBdr>
                <w:top w:val="nil"/>
                <w:left w:val="nil"/>
                <w:bottom w:val="nil"/>
                <w:right w:val="nil"/>
                <w:between w:val="nil"/>
              </w:pBdr>
              <w:spacing w:line="276" w:lineRule="auto"/>
            </w:pPr>
          </w:p>
        </w:tc>
        <w:tc>
          <w:tcPr>
            <w:tcW w:w="2066" w:type="dxa"/>
            <w:vMerge/>
            <w:vAlign w:val="center"/>
          </w:tcPr>
          <w:p w:rsidR="002C4FEE" w:rsidRDefault="002C4FEE">
            <w:pPr>
              <w:widowControl w:val="0"/>
              <w:pBdr>
                <w:top w:val="nil"/>
                <w:left w:val="nil"/>
                <w:bottom w:val="nil"/>
                <w:right w:val="nil"/>
                <w:between w:val="nil"/>
              </w:pBdr>
              <w:spacing w:line="276" w:lineRule="auto"/>
            </w:pPr>
          </w:p>
        </w:tc>
      </w:tr>
      <w:tr w:rsidR="002C4FEE">
        <w:trPr>
          <w:cantSplit/>
          <w:trHeight w:val="20"/>
        </w:trPr>
        <w:tc>
          <w:tcPr>
            <w:tcW w:w="1673" w:type="dxa"/>
            <w:vMerge/>
          </w:tcPr>
          <w:p w:rsidR="002C4FEE" w:rsidRDefault="002C4FEE">
            <w:pPr>
              <w:widowControl w:val="0"/>
              <w:pBdr>
                <w:top w:val="nil"/>
                <w:left w:val="nil"/>
                <w:bottom w:val="nil"/>
                <w:right w:val="nil"/>
                <w:between w:val="nil"/>
              </w:pBdr>
              <w:spacing w:line="276" w:lineRule="auto"/>
            </w:pPr>
          </w:p>
        </w:tc>
        <w:tc>
          <w:tcPr>
            <w:tcW w:w="9091" w:type="dxa"/>
          </w:tcPr>
          <w:p w:rsidR="002C4FEE" w:rsidRDefault="00AA63B7">
            <w:pPr>
              <w:widowControl w:val="0"/>
            </w:pPr>
            <w:r>
              <w:rPr>
                <w:sz w:val="24"/>
                <w:szCs w:val="24"/>
              </w:rPr>
              <w:t>n.</w:t>
            </w:r>
          </w:p>
        </w:tc>
        <w:tc>
          <w:tcPr>
            <w:tcW w:w="1860" w:type="dxa"/>
            <w:vMerge/>
            <w:vAlign w:val="center"/>
          </w:tcPr>
          <w:p w:rsidR="002C4FEE" w:rsidRDefault="002C4FEE">
            <w:pPr>
              <w:widowControl w:val="0"/>
              <w:pBdr>
                <w:top w:val="nil"/>
                <w:left w:val="nil"/>
                <w:bottom w:val="nil"/>
                <w:right w:val="nil"/>
                <w:between w:val="nil"/>
              </w:pBdr>
              <w:spacing w:line="276" w:lineRule="auto"/>
            </w:pPr>
          </w:p>
        </w:tc>
        <w:tc>
          <w:tcPr>
            <w:tcW w:w="2066" w:type="dxa"/>
            <w:vMerge/>
            <w:vAlign w:val="center"/>
          </w:tcPr>
          <w:p w:rsidR="002C4FEE" w:rsidRDefault="002C4FEE">
            <w:pPr>
              <w:widowControl w:val="0"/>
              <w:pBdr>
                <w:top w:val="nil"/>
                <w:left w:val="nil"/>
                <w:bottom w:val="nil"/>
                <w:right w:val="nil"/>
                <w:between w:val="nil"/>
              </w:pBdr>
              <w:spacing w:line="276" w:lineRule="auto"/>
            </w:pPr>
          </w:p>
        </w:tc>
      </w:tr>
      <w:tr w:rsidR="002C4FEE">
        <w:trPr>
          <w:cantSplit/>
          <w:trHeight w:val="20"/>
        </w:trPr>
        <w:tc>
          <w:tcPr>
            <w:tcW w:w="1673" w:type="dxa"/>
            <w:vMerge/>
          </w:tcPr>
          <w:p w:rsidR="002C4FEE" w:rsidRDefault="002C4FEE">
            <w:pPr>
              <w:widowControl w:val="0"/>
              <w:pBdr>
                <w:top w:val="nil"/>
                <w:left w:val="nil"/>
                <w:bottom w:val="nil"/>
                <w:right w:val="nil"/>
                <w:between w:val="nil"/>
              </w:pBdr>
              <w:spacing w:line="276" w:lineRule="auto"/>
            </w:pPr>
          </w:p>
        </w:tc>
        <w:tc>
          <w:tcPr>
            <w:tcW w:w="9091" w:type="dxa"/>
          </w:tcPr>
          <w:p w:rsidR="002C4FEE" w:rsidRDefault="00AA63B7" w:rsidP="00A85D83">
            <w:pPr>
              <w:widowControl w:val="0"/>
              <w:rPr>
                <w:b/>
              </w:rPr>
            </w:pPr>
            <w:r>
              <w:rPr>
                <w:b/>
                <w:sz w:val="24"/>
                <w:szCs w:val="24"/>
              </w:rPr>
              <w:t>В том числе, практических занятий и лабораторных работ</w:t>
            </w:r>
          </w:p>
        </w:tc>
        <w:tc>
          <w:tcPr>
            <w:tcW w:w="1860" w:type="dxa"/>
            <w:vAlign w:val="center"/>
          </w:tcPr>
          <w:p w:rsidR="002C4FEE" w:rsidRDefault="00AA63B7">
            <w:pPr>
              <w:widowControl w:val="0"/>
              <w:jc w:val="center"/>
              <w:rPr>
                <w:b/>
              </w:rPr>
            </w:pPr>
            <w:r>
              <w:rPr>
                <w:b/>
                <w:sz w:val="24"/>
                <w:szCs w:val="24"/>
              </w:rPr>
              <w:t>*</w:t>
            </w:r>
          </w:p>
        </w:tc>
        <w:tc>
          <w:tcPr>
            <w:tcW w:w="2066" w:type="dxa"/>
            <w:vAlign w:val="center"/>
          </w:tcPr>
          <w:p w:rsidR="002C4FEE" w:rsidRDefault="002C4FEE">
            <w:pPr>
              <w:widowControl w:val="0"/>
              <w:jc w:val="center"/>
              <w:rPr>
                <w:b/>
              </w:rPr>
            </w:pPr>
          </w:p>
        </w:tc>
      </w:tr>
      <w:tr w:rsidR="002C4FEE">
        <w:trPr>
          <w:cantSplit/>
          <w:trHeight w:val="20"/>
        </w:trPr>
        <w:tc>
          <w:tcPr>
            <w:tcW w:w="1673" w:type="dxa"/>
            <w:vMerge/>
          </w:tcPr>
          <w:p w:rsidR="002C4FEE" w:rsidRDefault="002C4FEE">
            <w:pPr>
              <w:widowControl w:val="0"/>
              <w:pBdr>
                <w:top w:val="nil"/>
                <w:left w:val="nil"/>
                <w:bottom w:val="nil"/>
                <w:right w:val="nil"/>
                <w:between w:val="nil"/>
              </w:pBdr>
              <w:spacing w:line="276" w:lineRule="auto"/>
              <w:rPr>
                <w:b/>
              </w:rPr>
            </w:pPr>
          </w:p>
        </w:tc>
        <w:tc>
          <w:tcPr>
            <w:tcW w:w="9091" w:type="dxa"/>
          </w:tcPr>
          <w:p w:rsidR="002C4FEE" w:rsidRDefault="00AA63B7">
            <w:pPr>
              <w:widowControl w:val="0"/>
            </w:pPr>
            <w:r>
              <w:rPr>
                <w:sz w:val="24"/>
                <w:szCs w:val="24"/>
              </w:rPr>
              <w:t>1.</w:t>
            </w:r>
          </w:p>
        </w:tc>
        <w:tc>
          <w:tcPr>
            <w:tcW w:w="1860" w:type="dxa"/>
            <w:vAlign w:val="center"/>
          </w:tcPr>
          <w:p w:rsidR="002C4FEE" w:rsidRDefault="00AA63B7">
            <w:pPr>
              <w:widowControl w:val="0"/>
              <w:jc w:val="center"/>
              <w:rPr>
                <w:b/>
              </w:rPr>
            </w:pPr>
            <w:r>
              <w:rPr>
                <w:b/>
                <w:sz w:val="24"/>
                <w:szCs w:val="24"/>
              </w:rPr>
              <w:t>*</w:t>
            </w:r>
          </w:p>
        </w:tc>
        <w:tc>
          <w:tcPr>
            <w:tcW w:w="2066" w:type="dxa"/>
            <w:vAlign w:val="center"/>
          </w:tcPr>
          <w:p w:rsidR="002C4FEE" w:rsidRDefault="002C4FEE">
            <w:pPr>
              <w:widowControl w:val="0"/>
              <w:jc w:val="center"/>
              <w:rPr>
                <w:b/>
              </w:rPr>
            </w:pPr>
          </w:p>
        </w:tc>
      </w:tr>
      <w:tr w:rsidR="002C4FEE">
        <w:trPr>
          <w:cantSplit/>
          <w:trHeight w:val="20"/>
        </w:trPr>
        <w:tc>
          <w:tcPr>
            <w:tcW w:w="1673" w:type="dxa"/>
            <w:vMerge/>
          </w:tcPr>
          <w:p w:rsidR="002C4FEE" w:rsidRDefault="002C4FEE">
            <w:pPr>
              <w:widowControl w:val="0"/>
              <w:pBdr>
                <w:top w:val="nil"/>
                <w:left w:val="nil"/>
                <w:bottom w:val="nil"/>
                <w:right w:val="nil"/>
                <w:between w:val="nil"/>
              </w:pBdr>
              <w:spacing w:line="276" w:lineRule="auto"/>
              <w:rPr>
                <w:b/>
              </w:rPr>
            </w:pPr>
          </w:p>
        </w:tc>
        <w:tc>
          <w:tcPr>
            <w:tcW w:w="9091" w:type="dxa"/>
            <w:vAlign w:val="bottom"/>
          </w:tcPr>
          <w:p w:rsidR="002C4FEE" w:rsidRDefault="00AA63B7">
            <w:pPr>
              <w:widowControl w:val="0"/>
            </w:pPr>
            <w:r>
              <w:rPr>
                <w:sz w:val="24"/>
                <w:szCs w:val="24"/>
              </w:rPr>
              <w:t>n.</w:t>
            </w:r>
          </w:p>
        </w:tc>
        <w:tc>
          <w:tcPr>
            <w:tcW w:w="1860" w:type="dxa"/>
            <w:vAlign w:val="center"/>
          </w:tcPr>
          <w:p w:rsidR="002C4FEE" w:rsidRDefault="00AA63B7">
            <w:pPr>
              <w:widowControl w:val="0"/>
              <w:jc w:val="center"/>
              <w:rPr>
                <w:b/>
              </w:rPr>
            </w:pPr>
            <w:r>
              <w:rPr>
                <w:b/>
                <w:sz w:val="24"/>
                <w:szCs w:val="24"/>
              </w:rPr>
              <w:t>*</w:t>
            </w:r>
          </w:p>
        </w:tc>
        <w:tc>
          <w:tcPr>
            <w:tcW w:w="2066" w:type="dxa"/>
            <w:vAlign w:val="center"/>
          </w:tcPr>
          <w:p w:rsidR="002C4FEE" w:rsidRDefault="002C4FEE">
            <w:pPr>
              <w:widowControl w:val="0"/>
              <w:jc w:val="center"/>
              <w:rPr>
                <w:b/>
              </w:rPr>
            </w:pPr>
          </w:p>
        </w:tc>
      </w:tr>
      <w:tr w:rsidR="002C4FEE">
        <w:trPr>
          <w:cantSplit/>
          <w:trHeight w:val="20"/>
        </w:trPr>
        <w:tc>
          <w:tcPr>
            <w:tcW w:w="1673" w:type="dxa"/>
            <w:vMerge/>
          </w:tcPr>
          <w:p w:rsidR="002C4FEE" w:rsidRDefault="002C4FEE">
            <w:pPr>
              <w:widowControl w:val="0"/>
              <w:pBdr>
                <w:top w:val="nil"/>
                <w:left w:val="nil"/>
                <w:bottom w:val="nil"/>
                <w:right w:val="nil"/>
                <w:between w:val="nil"/>
              </w:pBdr>
              <w:spacing w:line="276" w:lineRule="auto"/>
              <w:rPr>
                <w:b/>
              </w:rPr>
            </w:pPr>
          </w:p>
        </w:tc>
        <w:tc>
          <w:tcPr>
            <w:tcW w:w="9091" w:type="dxa"/>
          </w:tcPr>
          <w:p w:rsidR="002C4FEE" w:rsidRDefault="00AA63B7">
            <w:pPr>
              <w:widowControl w:val="0"/>
              <w:rPr>
                <w:b/>
              </w:rPr>
            </w:pPr>
            <w:r>
              <w:rPr>
                <w:b/>
                <w:sz w:val="24"/>
                <w:szCs w:val="24"/>
              </w:rPr>
              <w:t xml:space="preserve">Самостоятельная работа обучающихся </w:t>
            </w:r>
          </w:p>
        </w:tc>
        <w:tc>
          <w:tcPr>
            <w:tcW w:w="1860" w:type="dxa"/>
            <w:vAlign w:val="center"/>
          </w:tcPr>
          <w:p w:rsidR="002C4FEE" w:rsidRDefault="00AA63B7">
            <w:pPr>
              <w:widowControl w:val="0"/>
              <w:jc w:val="center"/>
              <w:rPr>
                <w:b/>
              </w:rPr>
            </w:pPr>
            <w:r>
              <w:rPr>
                <w:b/>
                <w:sz w:val="24"/>
                <w:szCs w:val="24"/>
              </w:rPr>
              <w:t>*</w:t>
            </w:r>
          </w:p>
        </w:tc>
        <w:tc>
          <w:tcPr>
            <w:tcW w:w="2066" w:type="dxa"/>
            <w:vAlign w:val="center"/>
          </w:tcPr>
          <w:p w:rsidR="002C4FEE" w:rsidRDefault="002C4FEE">
            <w:pPr>
              <w:widowControl w:val="0"/>
              <w:jc w:val="center"/>
              <w:rPr>
                <w:b/>
              </w:rPr>
            </w:pPr>
          </w:p>
        </w:tc>
      </w:tr>
      <w:tr w:rsidR="002C4FEE">
        <w:trPr>
          <w:cantSplit/>
          <w:trHeight w:val="20"/>
        </w:trPr>
        <w:tc>
          <w:tcPr>
            <w:tcW w:w="10764" w:type="dxa"/>
            <w:gridSpan w:val="2"/>
          </w:tcPr>
          <w:p w:rsidR="002C4FEE" w:rsidRDefault="00AA63B7">
            <w:pPr>
              <w:widowControl w:val="0"/>
              <w:rPr>
                <w:b/>
              </w:rPr>
            </w:pPr>
            <w:r>
              <w:rPr>
                <w:b/>
                <w:sz w:val="24"/>
                <w:szCs w:val="24"/>
              </w:rPr>
              <w:lastRenderedPageBreak/>
              <w:t xml:space="preserve">Самостоятельная работа обучающегося над индивидуальным проектом </w:t>
            </w:r>
            <w:r>
              <w:rPr>
                <w:i/>
              </w:rPr>
              <w:t>(для специальности если предусмотрено)</w:t>
            </w:r>
          </w:p>
          <w:p w:rsidR="002C4FEE" w:rsidRDefault="00AA63B7">
            <w:pPr>
              <w:widowControl w:val="0"/>
            </w:pPr>
            <w:r>
              <w:t xml:space="preserve">Тематика индивидуальных проектов. </w:t>
            </w:r>
          </w:p>
          <w:p w:rsidR="002C4FEE" w:rsidRDefault="00AA63B7">
            <w:pPr>
              <w:widowControl w:val="0"/>
              <w:rPr>
                <w:i/>
              </w:rPr>
            </w:pPr>
            <w:r>
              <w:t xml:space="preserve">1.  </w:t>
            </w:r>
            <w:r>
              <w:rPr>
                <w:i/>
              </w:rPr>
              <w:t>примерная тематика</w:t>
            </w:r>
          </w:p>
          <w:p w:rsidR="002C4FEE" w:rsidRDefault="00AA63B7">
            <w:pPr>
              <w:widowControl w:val="0"/>
            </w:pPr>
            <w:r>
              <w:t>2.</w:t>
            </w:r>
          </w:p>
          <w:p w:rsidR="002C4FEE" w:rsidRDefault="00AA63B7">
            <w:pPr>
              <w:widowControl w:val="0"/>
              <w:jc w:val="both"/>
              <w:rPr>
                <w:i/>
              </w:rPr>
            </w:pPr>
            <w:r>
              <w:t>n.  …</w:t>
            </w:r>
          </w:p>
          <w:p w:rsidR="002C4FEE" w:rsidRDefault="00AA63B7">
            <w:pPr>
              <w:widowControl w:val="0"/>
              <w:jc w:val="both"/>
              <w:rPr>
                <w:i/>
              </w:rPr>
            </w:pPr>
            <w:r>
              <w:rPr>
                <w:i/>
              </w:rPr>
              <w:t xml:space="preserve">(указать виды работ обучающегося, </w:t>
            </w:r>
            <w:proofErr w:type="gramStart"/>
            <w:r>
              <w:rPr>
                <w:i/>
              </w:rPr>
              <w:t>например</w:t>
            </w:r>
            <w:proofErr w:type="gramEnd"/>
            <w:r>
              <w:rPr>
                <w:i/>
              </w:rPr>
              <w:t xml:space="preserve">: планирование выполнения индивидуального проекта, определение задач работы, изучение литературных источников, проведение </w:t>
            </w:r>
            <w:proofErr w:type="spellStart"/>
            <w:r>
              <w:rPr>
                <w:i/>
              </w:rPr>
              <w:t>предпроектного</w:t>
            </w:r>
            <w:proofErr w:type="spellEnd"/>
            <w:r>
              <w:rPr>
                <w:i/>
              </w:rPr>
              <w:t xml:space="preserve"> исследования)</w:t>
            </w:r>
          </w:p>
          <w:p w:rsidR="002C4FEE" w:rsidRDefault="00AA63B7">
            <w:pPr>
              <w:widowControl w:val="0"/>
            </w:pPr>
            <w:r>
              <w:t>1.  тематика самостоятельной работы</w:t>
            </w:r>
          </w:p>
          <w:p w:rsidR="002C4FEE" w:rsidRDefault="00AA63B7">
            <w:pPr>
              <w:widowControl w:val="0"/>
            </w:pPr>
            <w:r>
              <w:t>2.</w:t>
            </w:r>
          </w:p>
          <w:p w:rsidR="002C4FEE" w:rsidRDefault="00AA63B7">
            <w:pPr>
              <w:widowControl w:val="0"/>
              <w:rPr>
                <w:b/>
              </w:rPr>
            </w:pPr>
            <w:r>
              <w:t>n. ….</w:t>
            </w:r>
          </w:p>
        </w:tc>
        <w:tc>
          <w:tcPr>
            <w:tcW w:w="1860" w:type="dxa"/>
            <w:vAlign w:val="center"/>
          </w:tcPr>
          <w:p w:rsidR="002C4FEE" w:rsidRDefault="00AA63B7">
            <w:pPr>
              <w:widowControl w:val="0"/>
              <w:jc w:val="center"/>
              <w:rPr>
                <w:b/>
              </w:rPr>
            </w:pPr>
            <w:r>
              <w:rPr>
                <w:b/>
                <w:sz w:val="24"/>
                <w:szCs w:val="24"/>
              </w:rPr>
              <w:t>*</w:t>
            </w:r>
          </w:p>
        </w:tc>
        <w:tc>
          <w:tcPr>
            <w:tcW w:w="2066" w:type="dxa"/>
            <w:vAlign w:val="center"/>
          </w:tcPr>
          <w:p w:rsidR="002C4FEE" w:rsidRDefault="002C4FEE">
            <w:pPr>
              <w:widowControl w:val="0"/>
              <w:jc w:val="center"/>
              <w:rPr>
                <w:b/>
              </w:rPr>
            </w:pPr>
          </w:p>
        </w:tc>
      </w:tr>
      <w:tr w:rsidR="002C4FEE">
        <w:trPr>
          <w:cantSplit/>
        </w:trPr>
        <w:tc>
          <w:tcPr>
            <w:tcW w:w="10764" w:type="dxa"/>
            <w:gridSpan w:val="2"/>
          </w:tcPr>
          <w:p w:rsidR="002C4FEE" w:rsidRDefault="00AA63B7">
            <w:pPr>
              <w:widowControl w:val="0"/>
              <w:rPr>
                <w:b/>
              </w:rPr>
            </w:pPr>
            <w:r>
              <w:rPr>
                <w:b/>
                <w:sz w:val="24"/>
                <w:szCs w:val="24"/>
              </w:rPr>
              <w:t>Промежуточная аттестация</w:t>
            </w:r>
            <w:r>
              <w:rPr>
                <w:i/>
                <w:sz w:val="24"/>
                <w:szCs w:val="24"/>
                <w:vertAlign w:val="superscript"/>
              </w:rPr>
              <w:footnoteReference w:id="10"/>
            </w:r>
          </w:p>
        </w:tc>
        <w:tc>
          <w:tcPr>
            <w:tcW w:w="1860" w:type="dxa"/>
            <w:vAlign w:val="center"/>
          </w:tcPr>
          <w:p w:rsidR="002C4FEE" w:rsidRDefault="00AA63B7">
            <w:pPr>
              <w:widowControl w:val="0"/>
              <w:jc w:val="center"/>
              <w:rPr>
                <w:b/>
                <w:i/>
              </w:rPr>
            </w:pPr>
            <w:r>
              <w:rPr>
                <w:b/>
                <w:i/>
                <w:sz w:val="24"/>
                <w:szCs w:val="24"/>
              </w:rPr>
              <w:t>*</w:t>
            </w:r>
          </w:p>
        </w:tc>
        <w:tc>
          <w:tcPr>
            <w:tcW w:w="2066" w:type="dxa"/>
            <w:vAlign w:val="center"/>
          </w:tcPr>
          <w:p w:rsidR="002C4FEE" w:rsidRDefault="002C4FEE">
            <w:pPr>
              <w:widowControl w:val="0"/>
              <w:jc w:val="center"/>
              <w:rPr>
                <w:b/>
                <w:i/>
              </w:rPr>
            </w:pPr>
          </w:p>
        </w:tc>
      </w:tr>
      <w:tr w:rsidR="002C4FEE">
        <w:trPr>
          <w:cantSplit/>
          <w:trHeight w:val="20"/>
        </w:trPr>
        <w:tc>
          <w:tcPr>
            <w:tcW w:w="10764" w:type="dxa"/>
            <w:gridSpan w:val="2"/>
          </w:tcPr>
          <w:p w:rsidR="002C4FEE" w:rsidRDefault="00AA63B7">
            <w:pPr>
              <w:widowControl w:val="0"/>
              <w:rPr>
                <w:b/>
              </w:rPr>
            </w:pPr>
            <w:r>
              <w:rPr>
                <w:b/>
                <w:sz w:val="24"/>
                <w:szCs w:val="24"/>
              </w:rPr>
              <w:t>Всего:</w:t>
            </w:r>
          </w:p>
        </w:tc>
        <w:tc>
          <w:tcPr>
            <w:tcW w:w="1860" w:type="dxa"/>
            <w:vAlign w:val="center"/>
          </w:tcPr>
          <w:p w:rsidR="002C4FEE" w:rsidRDefault="00AA63B7">
            <w:pPr>
              <w:widowControl w:val="0"/>
              <w:jc w:val="center"/>
              <w:rPr>
                <w:b/>
                <w:i/>
              </w:rPr>
            </w:pPr>
            <w:r>
              <w:rPr>
                <w:b/>
                <w:i/>
                <w:sz w:val="24"/>
                <w:szCs w:val="24"/>
              </w:rPr>
              <w:t>*</w:t>
            </w:r>
          </w:p>
        </w:tc>
        <w:tc>
          <w:tcPr>
            <w:tcW w:w="2066" w:type="dxa"/>
            <w:vAlign w:val="center"/>
          </w:tcPr>
          <w:p w:rsidR="002C4FEE" w:rsidRDefault="002C4FEE">
            <w:pPr>
              <w:widowControl w:val="0"/>
              <w:jc w:val="center"/>
              <w:rPr>
                <w:b/>
                <w:i/>
              </w:rPr>
            </w:pPr>
          </w:p>
        </w:tc>
      </w:tr>
    </w:tbl>
    <w:p w:rsidR="002C4FEE" w:rsidRDefault="002C4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sectPr w:rsidR="002C4FEE">
          <w:pgSz w:w="16838" w:h="11906" w:orient="landscape"/>
          <w:pgMar w:top="1134" w:right="567" w:bottom="1134" w:left="1701" w:header="680" w:footer="680" w:gutter="0"/>
          <w:cols w:space="720"/>
        </w:sectPr>
      </w:pPr>
    </w:p>
    <w:p w:rsidR="002C4FEE" w:rsidRDefault="00AA63B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3. УСЛОВИЯ РЕАЛИЗАЦИИ УЧЕБНОЙ ДИСЦИПЛИНЫ</w:t>
      </w:r>
    </w:p>
    <w:p w:rsidR="002C4FEE" w:rsidRDefault="002C4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2C4FEE" w:rsidRDefault="00AA6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Материально-техническое обеспечение</w:t>
      </w:r>
    </w:p>
    <w:p w:rsidR="002C4FEE" w:rsidRDefault="002C4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4"/>
          <w:szCs w:val="24"/>
        </w:rPr>
      </w:pPr>
    </w:p>
    <w:p w:rsidR="002C4FEE" w:rsidRDefault="00AA63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Для реализации программы учебной дисциплины «_______» предусмотрены следующие специальные помещения:</w:t>
      </w:r>
    </w:p>
    <w:p w:rsidR="002C4FEE" w:rsidRDefault="00AA63B7">
      <w:pPr>
        <w:widowControl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Кабинет</w:t>
      </w:r>
      <w:r>
        <w:rPr>
          <w:rFonts w:ascii="Times New Roman" w:eastAsia="Times New Roman" w:hAnsi="Times New Roman" w:cs="Times New Roman"/>
          <w:i/>
          <w:sz w:val="24"/>
          <w:szCs w:val="24"/>
        </w:rPr>
        <w:t xml:space="preserve"> «___________________________________»</w:t>
      </w:r>
      <w:r>
        <w:rPr>
          <w:rFonts w:ascii="Times New Roman" w:eastAsia="Times New Roman" w:hAnsi="Times New Roman" w:cs="Times New Roman"/>
          <w:sz w:val="24"/>
          <w:szCs w:val="24"/>
        </w:rPr>
        <w:t xml:space="preserve">, оснащенный оборудованием: ___________________ </w:t>
      </w:r>
      <w:r>
        <w:rPr>
          <w:rFonts w:ascii="Times New Roman" w:eastAsia="Times New Roman" w:hAnsi="Times New Roman" w:cs="Times New Roman"/>
          <w:i/>
          <w:sz w:val="24"/>
          <w:szCs w:val="24"/>
        </w:rPr>
        <w:t xml:space="preserve">(перечисляется основное оборудование кабинета), </w:t>
      </w:r>
      <w:r>
        <w:rPr>
          <w:rFonts w:ascii="Times New Roman" w:eastAsia="Times New Roman" w:hAnsi="Times New Roman" w:cs="Times New Roman"/>
          <w:sz w:val="24"/>
          <w:szCs w:val="24"/>
        </w:rPr>
        <w:t xml:space="preserve">техническими средствами обучения: __________________________, </w:t>
      </w:r>
      <w:r>
        <w:rPr>
          <w:rFonts w:ascii="Times New Roman" w:eastAsia="Times New Roman" w:hAnsi="Times New Roman" w:cs="Times New Roman"/>
          <w:i/>
          <w:sz w:val="24"/>
          <w:szCs w:val="24"/>
        </w:rPr>
        <w:t>(перечисляются технические средства необходимые для реализации программы).</w:t>
      </w:r>
    </w:p>
    <w:p w:rsidR="002C4FEE" w:rsidRDefault="00AA63B7">
      <w:pPr>
        <w:widowControl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случае необходимости:</w:t>
      </w:r>
    </w:p>
    <w:p w:rsidR="002C4FEE" w:rsidRDefault="00AA63B7">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Лаборатория </w:t>
      </w:r>
      <w:r>
        <w:rPr>
          <w:rFonts w:ascii="Times New Roman" w:eastAsia="Times New Roman" w:hAnsi="Times New Roman" w:cs="Times New Roman"/>
          <w:i/>
          <w:sz w:val="24"/>
          <w:szCs w:val="24"/>
        </w:rPr>
        <w:t xml:space="preserve">____________________ </w:t>
      </w:r>
      <w:r>
        <w:rPr>
          <w:rFonts w:ascii="Times New Roman" w:eastAsia="Times New Roman" w:hAnsi="Times New Roman" w:cs="Times New Roman"/>
          <w:sz w:val="24"/>
          <w:szCs w:val="24"/>
        </w:rPr>
        <w:t xml:space="preserve">оснащенная необходимым для реализации программы учебной дисциплины оборудованием ____________________ </w:t>
      </w:r>
      <w:r>
        <w:rPr>
          <w:rFonts w:ascii="Times New Roman" w:eastAsia="Times New Roman" w:hAnsi="Times New Roman" w:cs="Times New Roman"/>
          <w:i/>
          <w:sz w:val="24"/>
          <w:szCs w:val="24"/>
        </w:rPr>
        <w:t>(перечисляется оборудование лаборатории в соответствии с п. 6.1.2.1. ППССЗ)</w:t>
      </w:r>
      <w:r>
        <w:rPr>
          <w:rFonts w:ascii="Times New Roman" w:eastAsia="Times New Roman" w:hAnsi="Times New Roman" w:cs="Times New Roman"/>
          <w:sz w:val="24"/>
          <w:szCs w:val="24"/>
        </w:rPr>
        <w:t>.</w:t>
      </w:r>
    </w:p>
    <w:p w:rsidR="002C4FEE" w:rsidRDefault="002C4FEE">
      <w:pPr>
        <w:widowControl w:val="0"/>
        <w:spacing w:after="0" w:line="240" w:lineRule="auto"/>
        <w:ind w:firstLine="709"/>
        <w:jc w:val="both"/>
        <w:rPr>
          <w:rFonts w:ascii="Times New Roman" w:eastAsia="Times New Roman" w:hAnsi="Times New Roman" w:cs="Times New Roman"/>
          <w:sz w:val="24"/>
          <w:szCs w:val="24"/>
        </w:rPr>
      </w:pPr>
    </w:p>
    <w:p w:rsidR="002C4FEE" w:rsidRDefault="00AA63B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Учебно-методическое и информационное обеспечение</w:t>
      </w:r>
    </w:p>
    <w:p w:rsidR="002C4FEE" w:rsidRDefault="00AA63B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3.2.1. </w:t>
      </w:r>
      <w:proofErr w:type="spellStart"/>
      <w:r>
        <w:rPr>
          <w:rFonts w:ascii="Times New Roman" w:eastAsia="Times New Roman" w:hAnsi="Times New Roman" w:cs="Times New Roman"/>
          <w:b/>
          <w:sz w:val="24"/>
          <w:szCs w:val="24"/>
        </w:rPr>
        <w:t>Книгообеспеченность</w:t>
      </w:r>
      <w:proofErr w:type="spellEnd"/>
      <w:r>
        <w:rPr>
          <w:rFonts w:ascii="Times New Roman" w:eastAsia="Times New Roman" w:hAnsi="Times New Roman" w:cs="Times New Roman"/>
          <w:b/>
          <w:i/>
          <w:sz w:val="24"/>
          <w:szCs w:val="24"/>
          <w:vertAlign w:val="superscript"/>
        </w:rPr>
        <w:footnoteReference w:id="11"/>
      </w:r>
    </w:p>
    <w:p w:rsidR="002C4FEE" w:rsidRDefault="002C4FEE">
      <w:pPr>
        <w:widowControl w:val="0"/>
        <w:spacing w:after="0" w:line="240" w:lineRule="auto"/>
        <w:rPr>
          <w:rFonts w:ascii="Times New Roman" w:eastAsia="Times New Roman" w:hAnsi="Times New Roman" w:cs="Times New Roman"/>
          <w:sz w:val="24"/>
          <w:szCs w:val="24"/>
        </w:rPr>
      </w:pPr>
    </w:p>
    <w:tbl>
      <w:tblPr>
        <w:tblStyle w:val="afffff6"/>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1134"/>
        <w:gridCol w:w="3969"/>
      </w:tblGrid>
      <w:tr w:rsidR="002C4FEE">
        <w:trPr>
          <w:cantSplit/>
          <w:tblHeader/>
        </w:trPr>
        <w:tc>
          <w:tcPr>
            <w:tcW w:w="4536" w:type="dxa"/>
            <w:vMerge w:val="restart"/>
          </w:tcPr>
          <w:p w:rsidR="002C4FEE" w:rsidRDefault="00AA63B7">
            <w:pPr>
              <w:widowControl w:val="0"/>
              <w:jc w:val="center"/>
            </w:pPr>
            <w:r>
              <w:t>Наименование литературы: автор, название, вид издания, издательство</w:t>
            </w:r>
          </w:p>
        </w:tc>
        <w:tc>
          <w:tcPr>
            <w:tcW w:w="1134" w:type="dxa"/>
            <w:vMerge w:val="restart"/>
          </w:tcPr>
          <w:p w:rsidR="002C4FEE" w:rsidRDefault="00AA63B7">
            <w:pPr>
              <w:widowControl w:val="0"/>
              <w:jc w:val="center"/>
            </w:pPr>
            <w:r>
              <w:t>Год издания</w:t>
            </w:r>
          </w:p>
        </w:tc>
        <w:tc>
          <w:tcPr>
            <w:tcW w:w="3969" w:type="dxa"/>
          </w:tcPr>
          <w:p w:rsidR="002C4FEE" w:rsidRDefault="00AA63B7">
            <w:pPr>
              <w:widowControl w:val="0"/>
              <w:tabs>
                <w:tab w:val="left" w:pos="245"/>
              </w:tabs>
              <w:jc w:val="center"/>
            </w:pPr>
            <w:r>
              <w:t>КНИГООБЕСПЕЧЕННОСТЬ</w:t>
            </w:r>
          </w:p>
        </w:tc>
      </w:tr>
      <w:tr w:rsidR="002C4FEE">
        <w:trPr>
          <w:cantSplit/>
          <w:tblHeader/>
        </w:trPr>
        <w:tc>
          <w:tcPr>
            <w:tcW w:w="4536" w:type="dxa"/>
            <w:vMerge/>
          </w:tcPr>
          <w:p w:rsidR="002C4FEE" w:rsidRDefault="002C4FEE">
            <w:pPr>
              <w:widowControl w:val="0"/>
              <w:pBdr>
                <w:top w:val="nil"/>
                <w:left w:val="nil"/>
                <w:bottom w:val="nil"/>
                <w:right w:val="nil"/>
                <w:between w:val="nil"/>
              </w:pBdr>
              <w:spacing w:line="276" w:lineRule="auto"/>
            </w:pPr>
          </w:p>
        </w:tc>
        <w:tc>
          <w:tcPr>
            <w:tcW w:w="1134" w:type="dxa"/>
            <w:vMerge/>
          </w:tcPr>
          <w:p w:rsidR="002C4FEE" w:rsidRDefault="002C4FEE">
            <w:pPr>
              <w:widowControl w:val="0"/>
              <w:pBdr>
                <w:top w:val="nil"/>
                <w:left w:val="nil"/>
                <w:bottom w:val="nil"/>
                <w:right w:val="nil"/>
                <w:between w:val="nil"/>
              </w:pBdr>
              <w:spacing w:line="276" w:lineRule="auto"/>
            </w:pPr>
          </w:p>
        </w:tc>
        <w:tc>
          <w:tcPr>
            <w:tcW w:w="3969" w:type="dxa"/>
          </w:tcPr>
          <w:p w:rsidR="002C4FEE" w:rsidRDefault="00AA63B7">
            <w:pPr>
              <w:widowControl w:val="0"/>
              <w:jc w:val="center"/>
            </w:pPr>
            <w:r>
              <w:t>Количество экземпляров изданий в библиотеке ВлГУ в соответствие /</w:t>
            </w:r>
          </w:p>
          <w:p w:rsidR="002C4FEE" w:rsidRDefault="00AA63B7">
            <w:pPr>
              <w:widowControl w:val="0"/>
              <w:jc w:val="center"/>
            </w:pPr>
            <w:r>
              <w:t>Наличие в электронном каталоге ЭБС</w:t>
            </w:r>
          </w:p>
        </w:tc>
      </w:tr>
      <w:tr w:rsidR="002C4FEE">
        <w:trPr>
          <w:cantSplit/>
          <w:tblHeader/>
        </w:trPr>
        <w:tc>
          <w:tcPr>
            <w:tcW w:w="4536" w:type="dxa"/>
          </w:tcPr>
          <w:p w:rsidR="002C4FEE" w:rsidRDefault="00AA63B7">
            <w:pPr>
              <w:widowControl w:val="0"/>
              <w:jc w:val="center"/>
            </w:pPr>
            <w:r>
              <w:t>1</w:t>
            </w:r>
          </w:p>
        </w:tc>
        <w:tc>
          <w:tcPr>
            <w:tcW w:w="1134" w:type="dxa"/>
          </w:tcPr>
          <w:p w:rsidR="002C4FEE" w:rsidRDefault="00AA63B7">
            <w:pPr>
              <w:widowControl w:val="0"/>
              <w:jc w:val="center"/>
            </w:pPr>
            <w:r>
              <w:t>2</w:t>
            </w:r>
          </w:p>
        </w:tc>
        <w:tc>
          <w:tcPr>
            <w:tcW w:w="3969" w:type="dxa"/>
          </w:tcPr>
          <w:p w:rsidR="002C4FEE" w:rsidRDefault="00AA63B7">
            <w:pPr>
              <w:widowControl w:val="0"/>
              <w:jc w:val="center"/>
            </w:pPr>
            <w:r>
              <w:t>3</w:t>
            </w:r>
          </w:p>
        </w:tc>
      </w:tr>
      <w:tr w:rsidR="002C4FEE">
        <w:trPr>
          <w:cantSplit/>
          <w:tblHeader/>
        </w:trPr>
        <w:tc>
          <w:tcPr>
            <w:tcW w:w="9639" w:type="dxa"/>
            <w:gridSpan w:val="3"/>
          </w:tcPr>
          <w:p w:rsidR="002C4FEE" w:rsidRDefault="00AA63B7">
            <w:pPr>
              <w:widowControl w:val="0"/>
              <w:jc w:val="center"/>
              <w:rPr>
                <w:b/>
                <w:sz w:val="24"/>
                <w:szCs w:val="24"/>
              </w:rPr>
            </w:pPr>
            <w:r>
              <w:rPr>
                <w:b/>
                <w:sz w:val="24"/>
                <w:szCs w:val="24"/>
              </w:rPr>
              <w:t>Основная литература</w:t>
            </w:r>
            <w:r>
              <w:rPr>
                <w:i/>
                <w:sz w:val="24"/>
                <w:szCs w:val="24"/>
                <w:vertAlign w:val="superscript"/>
              </w:rPr>
              <w:footnoteReference w:id="12"/>
            </w:r>
          </w:p>
        </w:tc>
      </w:tr>
      <w:tr w:rsidR="002C4FEE">
        <w:trPr>
          <w:cantSplit/>
          <w:tblHeader/>
        </w:trPr>
        <w:tc>
          <w:tcPr>
            <w:tcW w:w="4536" w:type="dxa"/>
            <w:vAlign w:val="center"/>
          </w:tcPr>
          <w:p w:rsidR="002C4FEE" w:rsidRDefault="00AA63B7">
            <w:pPr>
              <w:widowControl w:val="0"/>
            </w:pPr>
            <w:r>
              <w:t>1.</w:t>
            </w:r>
          </w:p>
        </w:tc>
        <w:tc>
          <w:tcPr>
            <w:tcW w:w="1134" w:type="dxa"/>
            <w:vAlign w:val="center"/>
          </w:tcPr>
          <w:p w:rsidR="002C4FEE" w:rsidRDefault="002C4FEE">
            <w:pPr>
              <w:widowControl w:val="0"/>
              <w:jc w:val="center"/>
            </w:pPr>
          </w:p>
        </w:tc>
        <w:tc>
          <w:tcPr>
            <w:tcW w:w="3969" w:type="dxa"/>
            <w:vAlign w:val="center"/>
          </w:tcPr>
          <w:p w:rsidR="002C4FEE" w:rsidRDefault="002C4FEE">
            <w:pPr>
              <w:widowControl w:val="0"/>
              <w:jc w:val="both"/>
              <w:rPr>
                <w:sz w:val="24"/>
                <w:szCs w:val="24"/>
              </w:rPr>
            </w:pPr>
          </w:p>
        </w:tc>
      </w:tr>
      <w:tr w:rsidR="002C4FEE">
        <w:trPr>
          <w:cantSplit/>
          <w:tblHeader/>
        </w:trPr>
        <w:tc>
          <w:tcPr>
            <w:tcW w:w="4536" w:type="dxa"/>
            <w:vAlign w:val="center"/>
          </w:tcPr>
          <w:p w:rsidR="002C4FEE" w:rsidRDefault="00AA63B7">
            <w:pPr>
              <w:widowControl w:val="0"/>
              <w:jc w:val="both"/>
            </w:pPr>
            <w:r>
              <w:t>2.</w:t>
            </w:r>
          </w:p>
        </w:tc>
        <w:tc>
          <w:tcPr>
            <w:tcW w:w="1134" w:type="dxa"/>
            <w:vAlign w:val="center"/>
          </w:tcPr>
          <w:p w:rsidR="002C4FEE" w:rsidRDefault="002C4FEE">
            <w:pPr>
              <w:widowControl w:val="0"/>
              <w:jc w:val="center"/>
            </w:pPr>
          </w:p>
        </w:tc>
        <w:tc>
          <w:tcPr>
            <w:tcW w:w="3969" w:type="dxa"/>
            <w:vAlign w:val="center"/>
          </w:tcPr>
          <w:p w:rsidR="002C4FEE" w:rsidRDefault="002C4FEE">
            <w:pPr>
              <w:widowControl w:val="0"/>
              <w:jc w:val="both"/>
              <w:rPr>
                <w:sz w:val="24"/>
                <w:szCs w:val="24"/>
              </w:rPr>
            </w:pPr>
          </w:p>
        </w:tc>
      </w:tr>
      <w:tr w:rsidR="002C4FEE">
        <w:trPr>
          <w:cantSplit/>
          <w:tblHeader/>
        </w:trPr>
        <w:tc>
          <w:tcPr>
            <w:tcW w:w="4536" w:type="dxa"/>
          </w:tcPr>
          <w:p w:rsidR="002C4FEE" w:rsidRDefault="00AA63B7">
            <w:pPr>
              <w:widowControl w:val="0"/>
              <w:jc w:val="both"/>
            </w:pPr>
            <w:r>
              <w:t>n</w:t>
            </w:r>
          </w:p>
        </w:tc>
        <w:tc>
          <w:tcPr>
            <w:tcW w:w="1134" w:type="dxa"/>
            <w:vAlign w:val="center"/>
          </w:tcPr>
          <w:p w:rsidR="002C4FEE" w:rsidRDefault="002C4FEE">
            <w:pPr>
              <w:widowControl w:val="0"/>
              <w:jc w:val="center"/>
            </w:pPr>
          </w:p>
        </w:tc>
        <w:tc>
          <w:tcPr>
            <w:tcW w:w="3969" w:type="dxa"/>
            <w:vAlign w:val="center"/>
          </w:tcPr>
          <w:p w:rsidR="002C4FEE" w:rsidRDefault="002C4FEE">
            <w:pPr>
              <w:widowControl w:val="0"/>
              <w:jc w:val="both"/>
              <w:rPr>
                <w:sz w:val="24"/>
                <w:szCs w:val="24"/>
              </w:rPr>
            </w:pPr>
          </w:p>
        </w:tc>
      </w:tr>
      <w:tr w:rsidR="002C4FEE">
        <w:trPr>
          <w:cantSplit/>
          <w:tblHeader/>
        </w:trPr>
        <w:tc>
          <w:tcPr>
            <w:tcW w:w="9639" w:type="dxa"/>
            <w:gridSpan w:val="3"/>
          </w:tcPr>
          <w:p w:rsidR="002C4FEE" w:rsidRDefault="00AA63B7">
            <w:pPr>
              <w:widowControl w:val="0"/>
              <w:jc w:val="center"/>
              <w:rPr>
                <w:b/>
                <w:sz w:val="24"/>
                <w:szCs w:val="24"/>
              </w:rPr>
            </w:pPr>
            <w:r>
              <w:rPr>
                <w:b/>
                <w:sz w:val="24"/>
                <w:szCs w:val="24"/>
              </w:rPr>
              <w:t>Дополнительная литература</w:t>
            </w:r>
          </w:p>
        </w:tc>
      </w:tr>
      <w:tr w:rsidR="002C4FEE">
        <w:trPr>
          <w:cantSplit/>
          <w:tblHeader/>
        </w:trPr>
        <w:tc>
          <w:tcPr>
            <w:tcW w:w="4536" w:type="dxa"/>
          </w:tcPr>
          <w:p w:rsidR="002C4FEE" w:rsidRDefault="00AA63B7">
            <w:pPr>
              <w:widowControl w:val="0"/>
              <w:jc w:val="both"/>
            </w:pPr>
            <w:r>
              <w:t>1.</w:t>
            </w:r>
          </w:p>
        </w:tc>
        <w:tc>
          <w:tcPr>
            <w:tcW w:w="1134" w:type="dxa"/>
            <w:vAlign w:val="center"/>
          </w:tcPr>
          <w:p w:rsidR="002C4FEE" w:rsidRDefault="002C4FEE">
            <w:pPr>
              <w:widowControl w:val="0"/>
              <w:jc w:val="center"/>
            </w:pPr>
          </w:p>
        </w:tc>
        <w:tc>
          <w:tcPr>
            <w:tcW w:w="3969" w:type="dxa"/>
            <w:vAlign w:val="center"/>
          </w:tcPr>
          <w:p w:rsidR="002C4FEE" w:rsidRDefault="002C4FEE">
            <w:pPr>
              <w:widowControl w:val="0"/>
            </w:pPr>
          </w:p>
        </w:tc>
      </w:tr>
      <w:tr w:rsidR="002C4FEE">
        <w:trPr>
          <w:cantSplit/>
          <w:tblHeader/>
        </w:trPr>
        <w:tc>
          <w:tcPr>
            <w:tcW w:w="4536" w:type="dxa"/>
          </w:tcPr>
          <w:p w:rsidR="002C4FEE" w:rsidRDefault="00AA63B7">
            <w:pPr>
              <w:widowControl w:val="0"/>
              <w:jc w:val="both"/>
            </w:pPr>
            <w:r>
              <w:t>2.</w:t>
            </w:r>
          </w:p>
        </w:tc>
        <w:tc>
          <w:tcPr>
            <w:tcW w:w="1134" w:type="dxa"/>
            <w:vAlign w:val="center"/>
          </w:tcPr>
          <w:p w:rsidR="002C4FEE" w:rsidRDefault="002C4FEE">
            <w:pPr>
              <w:widowControl w:val="0"/>
              <w:jc w:val="center"/>
            </w:pPr>
          </w:p>
        </w:tc>
        <w:tc>
          <w:tcPr>
            <w:tcW w:w="3969" w:type="dxa"/>
            <w:vAlign w:val="center"/>
          </w:tcPr>
          <w:p w:rsidR="002C4FEE" w:rsidRDefault="002C4FEE">
            <w:pPr>
              <w:widowControl w:val="0"/>
            </w:pPr>
          </w:p>
        </w:tc>
      </w:tr>
      <w:tr w:rsidR="002C4FEE">
        <w:trPr>
          <w:cantSplit/>
          <w:tblHeader/>
        </w:trPr>
        <w:tc>
          <w:tcPr>
            <w:tcW w:w="4536" w:type="dxa"/>
          </w:tcPr>
          <w:p w:rsidR="002C4FEE" w:rsidRDefault="00AA63B7">
            <w:pPr>
              <w:widowControl w:val="0"/>
              <w:jc w:val="both"/>
            </w:pPr>
            <w:r>
              <w:t>n</w:t>
            </w:r>
          </w:p>
        </w:tc>
        <w:tc>
          <w:tcPr>
            <w:tcW w:w="1134" w:type="dxa"/>
            <w:vAlign w:val="center"/>
          </w:tcPr>
          <w:p w:rsidR="002C4FEE" w:rsidRDefault="002C4FEE">
            <w:pPr>
              <w:widowControl w:val="0"/>
              <w:jc w:val="center"/>
            </w:pPr>
          </w:p>
        </w:tc>
        <w:tc>
          <w:tcPr>
            <w:tcW w:w="3969" w:type="dxa"/>
            <w:vAlign w:val="center"/>
          </w:tcPr>
          <w:p w:rsidR="002C4FEE" w:rsidRDefault="002C4FEE">
            <w:pPr>
              <w:widowControl w:val="0"/>
            </w:pPr>
          </w:p>
        </w:tc>
      </w:tr>
    </w:tbl>
    <w:p w:rsidR="002C4FEE" w:rsidRDefault="002C4FEE">
      <w:pPr>
        <w:widowControl w:val="0"/>
        <w:spacing w:after="0" w:line="240" w:lineRule="auto"/>
        <w:jc w:val="both"/>
        <w:rPr>
          <w:rFonts w:ascii="Times New Roman" w:eastAsia="Times New Roman" w:hAnsi="Times New Roman" w:cs="Times New Roman"/>
          <w:b/>
          <w:sz w:val="24"/>
          <w:szCs w:val="24"/>
        </w:rPr>
      </w:pPr>
    </w:p>
    <w:p w:rsidR="002C4FEE" w:rsidRDefault="00AA63B7">
      <w:pPr>
        <w:widowControl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Периодические издания</w:t>
      </w:r>
    </w:p>
    <w:p w:rsidR="002C4FEE" w:rsidRDefault="00AA63B7">
      <w:pPr>
        <w:widowControl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3.2.3. Интернет-ресурсы</w:t>
      </w:r>
    </w:p>
    <w:p w:rsidR="002C4FEE" w:rsidRDefault="002C4FEE">
      <w:pPr>
        <w:widowControl w:val="0"/>
        <w:spacing w:after="0" w:line="240" w:lineRule="auto"/>
        <w:ind w:firstLine="567"/>
        <w:jc w:val="both"/>
        <w:rPr>
          <w:rFonts w:ascii="Times New Roman" w:eastAsia="Times New Roman" w:hAnsi="Times New Roman" w:cs="Times New Roman"/>
          <w:b/>
          <w:i/>
          <w:sz w:val="24"/>
          <w:szCs w:val="24"/>
          <w:highlight w:val="yellow"/>
        </w:rPr>
      </w:pPr>
    </w:p>
    <w:p w:rsidR="002C4FEE" w:rsidRDefault="00AA63B7">
      <w:pPr>
        <w:widowControl w:val="0"/>
        <w:spacing w:after="0" w:line="240" w:lineRule="auto"/>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 xml:space="preserve">4. </w:t>
      </w:r>
      <w:r>
        <w:rPr>
          <w:rFonts w:ascii="Times New Roman" w:eastAsia="Times New Roman" w:hAnsi="Times New Roman" w:cs="Times New Roman"/>
          <w:b/>
          <w:smallCaps/>
          <w:sz w:val="24"/>
          <w:szCs w:val="24"/>
        </w:rPr>
        <w:t xml:space="preserve">КОНТРОЛЬ И ОЦЕНКА РЕЗУЛЬТАТОВ ОСВОЕНИЯ УЧЕБНОЙ ДИСЦИПЛИНЫ </w:t>
      </w:r>
    </w:p>
    <w:p w:rsidR="002C4FEE" w:rsidRDefault="00AA63B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Style w:val="afffff7"/>
        <w:tblW w:w="95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2"/>
        <w:gridCol w:w="3602"/>
      </w:tblGrid>
      <w:tr w:rsidR="002C4FEE">
        <w:trPr>
          <w:cantSplit/>
          <w:tblHeader/>
        </w:trPr>
        <w:tc>
          <w:tcPr>
            <w:tcW w:w="5922" w:type="dxa"/>
          </w:tcPr>
          <w:p w:rsidR="002C4FEE" w:rsidRDefault="00AA63B7">
            <w:pPr>
              <w:widowControl w:val="0"/>
              <w:jc w:val="center"/>
              <w:rPr>
                <w:b/>
              </w:rPr>
            </w:pPr>
            <w:r>
              <w:rPr>
                <w:b/>
                <w:sz w:val="24"/>
                <w:szCs w:val="24"/>
              </w:rPr>
              <w:t>Результаты обучения</w:t>
            </w:r>
          </w:p>
        </w:tc>
        <w:tc>
          <w:tcPr>
            <w:tcW w:w="3602" w:type="dxa"/>
          </w:tcPr>
          <w:p w:rsidR="002C4FEE" w:rsidRDefault="00AA63B7">
            <w:pPr>
              <w:widowControl w:val="0"/>
              <w:jc w:val="center"/>
              <w:rPr>
                <w:b/>
              </w:rPr>
            </w:pPr>
            <w:r>
              <w:rPr>
                <w:b/>
                <w:sz w:val="24"/>
                <w:szCs w:val="24"/>
              </w:rPr>
              <w:t>Методы оценки</w:t>
            </w:r>
          </w:p>
        </w:tc>
      </w:tr>
      <w:tr w:rsidR="002C4FEE">
        <w:trPr>
          <w:cantSplit/>
          <w:tblHeader/>
        </w:trPr>
        <w:tc>
          <w:tcPr>
            <w:tcW w:w="5922" w:type="dxa"/>
          </w:tcPr>
          <w:p w:rsidR="002C4FEE" w:rsidRDefault="00AA63B7">
            <w:pPr>
              <w:widowControl w:val="0"/>
              <w:rPr>
                <w:i/>
              </w:rPr>
            </w:pPr>
            <w:r>
              <w:rPr>
                <w:i/>
                <w:sz w:val="24"/>
                <w:szCs w:val="24"/>
              </w:rPr>
              <w:t>Перечень предметных результатов</w:t>
            </w:r>
          </w:p>
        </w:tc>
        <w:tc>
          <w:tcPr>
            <w:tcW w:w="3602" w:type="dxa"/>
          </w:tcPr>
          <w:p w:rsidR="002C4FEE" w:rsidRDefault="00AA63B7">
            <w:pPr>
              <w:widowControl w:val="0"/>
              <w:rPr>
                <w:i/>
              </w:rPr>
            </w:pPr>
            <w:r>
              <w:rPr>
                <w:i/>
                <w:sz w:val="24"/>
                <w:szCs w:val="24"/>
              </w:rPr>
              <w:t>Какими процедурами производится оценка</w:t>
            </w:r>
          </w:p>
        </w:tc>
      </w:tr>
      <w:tr w:rsidR="002C4FEE">
        <w:trPr>
          <w:cantSplit/>
          <w:tblHeader/>
        </w:trPr>
        <w:tc>
          <w:tcPr>
            <w:tcW w:w="5922" w:type="dxa"/>
          </w:tcPr>
          <w:p w:rsidR="002C4FEE" w:rsidRDefault="002C4FEE">
            <w:pPr>
              <w:widowControl w:val="0"/>
              <w:rPr>
                <w:i/>
              </w:rPr>
            </w:pPr>
          </w:p>
        </w:tc>
        <w:tc>
          <w:tcPr>
            <w:tcW w:w="3602" w:type="dxa"/>
          </w:tcPr>
          <w:p w:rsidR="002C4FEE" w:rsidRDefault="002C4FEE">
            <w:pPr>
              <w:widowControl w:val="0"/>
              <w:rPr>
                <w:i/>
              </w:rPr>
            </w:pPr>
          </w:p>
        </w:tc>
      </w:tr>
      <w:tr w:rsidR="002C4FEE">
        <w:trPr>
          <w:cantSplit/>
          <w:tblHeader/>
        </w:trPr>
        <w:tc>
          <w:tcPr>
            <w:tcW w:w="5922" w:type="dxa"/>
          </w:tcPr>
          <w:p w:rsidR="002C4FEE" w:rsidRDefault="002C4FEE">
            <w:pPr>
              <w:widowControl w:val="0"/>
              <w:rPr>
                <w:i/>
              </w:rPr>
            </w:pPr>
          </w:p>
        </w:tc>
        <w:tc>
          <w:tcPr>
            <w:tcW w:w="3602" w:type="dxa"/>
          </w:tcPr>
          <w:p w:rsidR="002C4FEE" w:rsidRDefault="002C4FEE">
            <w:pPr>
              <w:widowControl w:val="0"/>
              <w:rPr>
                <w:i/>
              </w:rPr>
            </w:pPr>
          </w:p>
        </w:tc>
      </w:tr>
      <w:tr w:rsidR="002C4FEE">
        <w:trPr>
          <w:cantSplit/>
          <w:tblHeader/>
        </w:trPr>
        <w:tc>
          <w:tcPr>
            <w:tcW w:w="5922" w:type="dxa"/>
          </w:tcPr>
          <w:p w:rsidR="002C4FEE" w:rsidRDefault="002C4FEE">
            <w:pPr>
              <w:widowControl w:val="0"/>
              <w:rPr>
                <w:i/>
              </w:rPr>
            </w:pPr>
          </w:p>
        </w:tc>
        <w:tc>
          <w:tcPr>
            <w:tcW w:w="3602" w:type="dxa"/>
          </w:tcPr>
          <w:p w:rsidR="002C4FEE" w:rsidRDefault="002C4FEE">
            <w:pPr>
              <w:widowControl w:val="0"/>
              <w:rPr>
                <w:i/>
              </w:rPr>
            </w:pPr>
          </w:p>
        </w:tc>
      </w:tr>
      <w:tr w:rsidR="002C4FEE">
        <w:trPr>
          <w:cantSplit/>
          <w:tblHeader/>
        </w:trPr>
        <w:tc>
          <w:tcPr>
            <w:tcW w:w="5922" w:type="dxa"/>
          </w:tcPr>
          <w:p w:rsidR="002C4FEE" w:rsidRDefault="002C4FEE">
            <w:pPr>
              <w:widowControl w:val="0"/>
              <w:rPr>
                <w:i/>
              </w:rPr>
            </w:pPr>
          </w:p>
        </w:tc>
        <w:tc>
          <w:tcPr>
            <w:tcW w:w="3602" w:type="dxa"/>
          </w:tcPr>
          <w:p w:rsidR="002C4FEE" w:rsidRDefault="002C4FEE">
            <w:pPr>
              <w:widowControl w:val="0"/>
              <w:rPr>
                <w:i/>
              </w:rPr>
            </w:pPr>
          </w:p>
        </w:tc>
      </w:tr>
      <w:tr w:rsidR="002C4FEE">
        <w:trPr>
          <w:cantSplit/>
          <w:tblHeader/>
        </w:trPr>
        <w:tc>
          <w:tcPr>
            <w:tcW w:w="5922" w:type="dxa"/>
          </w:tcPr>
          <w:p w:rsidR="002C4FEE" w:rsidRDefault="002C4FEE">
            <w:pPr>
              <w:widowControl w:val="0"/>
              <w:rPr>
                <w:i/>
              </w:rPr>
            </w:pPr>
          </w:p>
        </w:tc>
        <w:tc>
          <w:tcPr>
            <w:tcW w:w="3602" w:type="dxa"/>
          </w:tcPr>
          <w:p w:rsidR="002C4FEE" w:rsidRDefault="002C4FEE">
            <w:pPr>
              <w:widowControl w:val="0"/>
              <w:rPr>
                <w:i/>
              </w:rPr>
            </w:pPr>
          </w:p>
        </w:tc>
      </w:tr>
      <w:tr w:rsidR="002C4FEE">
        <w:trPr>
          <w:cantSplit/>
          <w:tblHeader/>
        </w:trPr>
        <w:tc>
          <w:tcPr>
            <w:tcW w:w="5922" w:type="dxa"/>
          </w:tcPr>
          <w:p w:rsidR="002C4FEE" w:rsidRDefault="002C4FEE">
            <w:pPr>
              <w:widowControl w:val="0"/>
              <w:rPr>
                <w:i/>
              </w:rPr>
            </w:pPr>
          </w:p>
        </w:tc>
        <w:tc>
          <w:tcPr>
            <w:tcW w:w="3602" w:type="dxa"/>
          </w:tcPr>
          <w:p w:rsidR="002C4FEE" w:rsidRDefault="002C4FEE">
            <w:pPr>
              <w:widowControl w:val="0"/>
              <w:rPr>
                <w:i/>
              </w:rPr>
            </w:pPr>
          </w:p>
        </w:tc>
      </w:tr>
    </w:tbl>
    <w:p w:rsidR="002C4FEE" w:rsidRDefault="002C4FEE">
      <w:pPr>
        <w:widowControl w:val="0"/>
        <w:spacing w:after="0" w:line="240" w:lineRule="auto"/>
        <w:rPr>
          <w:rFonts w:ascii="Times New Roman" w:eastAsia="Times New Roman" w:hAnsi="Times New Roman" w:cs="Times New Roman"/>
          <w:sz w:val="24"/>
          <w:szCs w:val="24"/>
        </w:rPr>
      </w:pPr>
    </w:p>
    <w:p w:rsidR="002C4FEE" w:rsidRDefault="002C4FEE">
      <w:pPr>
        <w:widowControl w:val="0"/>
        <w:spacing w:after="0" w:line="240" w:lineRule="auto"/>
        <w:rPr>
          <w:rFonts w:ascii="Times New Roman" w:eastAsia="Times New Roman" w:hAnsi="Times New Roman" w:cs="Times New Roman"/>
          <w:sz w:val="24"/>
          <w:szCs w:val="24"/>
        </w:rPr>
      </w:pPr>
    </w:p>
    <w:p w:rsidR="002C4FEE" w:rsidRDefault="00AA63B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ЛИСТ РЕГИСТРАЦИИ ИЗМЕНЕНИЙ</w:t>
      </w:r>
    </w:p>
    <w:p w:rsidR="002C4FEE" w:rsidRDefault="00AA63B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рабочую программу учебной дисциплины</w:t>
      </w:r>
    </w:p>
    <w:p w:rsidR="002C4FEE" w:rsidRDefault="00AA63B7">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________________________________</w:t>
      </w:r>
    </w:p>
    <w:p w:rsidR="002C4FEE" w:rsidRDefault="002C4FEE">
      <w:pPr>
        <w:widowControl w:val="0"/>
        <w:spacing w:after="0" w:line="240" w:lineRule="auto"/>
        <w:jc w:val="center"/>
        <w:rPr>
          <w:rFonts w:ascii="Times New Roman" w:eastAsia="Times New Roman" w:hAnsi="Times New Roman" w:cs="Times New Roman"/>
          <w:sz w:val="24"/>
          <w:szCs w:val="24"/>
        </w:rPr>
      </w:pPr>
    </w:p>
    <w:p w:rsidR="002C4FEE" w:rsidRDefault="00AA63B7">
      <w:pPr>
        <w:widowControl w:val="0"/>
        <w:tabs>
          <w:tab w:val="left" w:pos="0"/>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программы подготовки специалистов среднего звена </w:t>
      </w:r>
      <w:r>
        <w:rPr>
          <w:rFonts w:ascii="Times New Roman" w:eastAsia="Times New Roman" w:hAnsi="Times New Roman" w:cs="Times New Roman"/>
          <w:i/>
          <w:sz w:val="24"/>
          <w:szCs w:val="24"/>
        </w:rPr>
        <w:t>___________________________________________________________________________</w:t>
      </w:r>
    </w:p>
    <w:p w:rsidR="002C4FEE" w:rsidRDefault="002C4FEE">
      <w:pPr>
        <w:widowControl w:val="0"/>
        <w:tabs>
          <w:tab w:val="left" w:pos="0"/>
          <w:tab w:val="right" w:pos="9639"/>
        </w:tabs>
        <w:spacing w:after="0" w:line="240" w:lineRule="auto"/>
        <w:jc w:val="center"/>
        <w:rPr>
          <w:rFonts w:ascii="Times New Roman" w:eastAsia="Times New Roman" w:hAnsi="Times New Roman" w:cs="Times New Roman"/>
          <w:b/>
        </w:rPr>
      </w:pPr>
    </w:p>
    <w:tbl>
      <w:tblPr>
        <w:tblStyle w:val="afffff8"/>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3969"/>
        <w:gridCol w:w="1559"/>
        <w:gridCol w:w="2835"/>
      </w:tblGrid>
      <w:tr w:rsidR="002C4FEE">
        <w:trPr>
          <w:cantSplit/>
          <w:trHeight w:val="606"/>
          <w:tblHeader/>
        </w:trPr>
        <w:tc>
          <w:tcPr>
            <w:tcW w:w="1384" w:type="dxa"/>
          </w:tcPr>
          <w:p w:rsidR="002C4FEE" w:rsidRDefault="00AA63B7">
            <w:pPr>
              <w:widowControl w:val="0"/>
              <w:jc w:val="center"/>
            </w:pPr>
            <w:r>
              <w:t>Номер</w:t>
            </w:r>
          </w:p>
          <w:p w:rsidR="002C4FEE" w:rsidRDefault="00AA63B7">
            <w:pPr>
              <w:widowControl w:val="0"/>
              <w:jc w:val="center"/>
            </w:pPr>
            <w:r>
              <w:t>изменения</w:t>
            </w:r>
          </w:p>
        </w:tc>
        <w:tc>
          <w:tcPr>
            <w:tcW w:w="3969" w:type="dxa"/>
          </w:tcPr>
          <w:p w:rsidR="002C4FEE" w:rsidRDefault="00AA63B7">
            <w:pPr>
              <w:widowControl w:val="0"/>
              <w:jc w:val="center"/>
            </w:pPr>
            <w:r>
              <w:t>Внесены изменения в части/разделы рабочей программы</w:t>
            </w:r>
          </w:p>
        </w:tc>
        <w:tc>
          <w:tcPr>
            <w:tcW w:w="1559" w:type="dxa"/>
          </w:tcPr>
          <w:p w:rsidR="002C4FEE" w:rsidRDefault="00AA63B7">
            <w:pPr>
              <w:widowControl w:val="0"/>
              <w:jc w:val="center"/>
            </w:pPr>
            <w:r>
              <w:t>Исполнитель</w:t>
            </w:r>
          </w:p>
          <w:p w:rsidR="002C4FEE" w:rsidRDefault="00AA63B7">
            <w:pPr>
              <w:widowControl w:val="0"/>
              <w:jc w:val="center"/>
            </w:pPr>
            <w:r>
              <w:t>ФИО</w:t>
            </w:r>
          </w:p>
        </w:tc>
        <w:tc>
          <w:tcPr>
            <w:tcW w:w="2835" w:type="dxa"/>
          </w:tcPr>
          <w:p w:rsidR="002C4FEE" w:rsidRDefault="00AA63B7">
            <w:pPr>
              <w:widowControl w:val="0"/>
              <w:jc w:val="center"/>
            </w:pPr>
            <w:r>
              <w:t>Основание</w:t>
            </w:r>
          </w:p>
          <w:p w:rsidR="002C4FEE" w:rsidRDefault="00AA63B7">
            <w:pPr>
              <w:widowControl w:val="0"/>
              <w:jc w:val="center"/>
            </w:pPr>
            <w:r>
              <w:t>(номер и дата протокола заседания структурного подразделения)</w:t>
            </w:r>
          </w:p>
        </w:tc>
      </w:tr>
      <w:tr w:rsidR="002C4FEE">
        <w:trPr>
          <w:cantSplit/>
          <w:trHeight w:val="606"/>
          <w:tblHeader/>
        </w:trPr>
        <w:tc>
          <w:tcPr>
            <w:tcW w:w="1384" w:type="dxa"/>
          </w:tcPr>
          <w:p w:rsidR="002C4FEE" w:rsidRDefault="00AA63B7">
            <w:pPr>
              <w:widowControl w:val="0"/>
            </w:pPr>
            <w:r>
              <w:t>1</w:t>
            </w:r>
          </w:p>
        </w:tc>
        <w:tc>
          <w:tcPr>
            <w:tcW w:w="3969" w:type="dxa"/>
          </w:tcPr>
          <w:p w:rsidR="002C4FEE" w:rsidRDefault="002C4FEE">
            <w:pPr>
              <w:widowControl w:val="0"/>
              <w:jc w:val="center"/>
            </w:pPr>
          </w:p>
        </w:tc>
        <w:tc>
          <w:tcPr>
            <w:tcW w:w="1559" w:type="dxa"/>
          </w:tcPr>
          <w:p w:rsidR="002C4FEE" w:rsidRDefault="002C4FEE">
            <w:pPr>
              <w:widowControl w:val="0"/>
              <w:jc w:val="center"/>
            </w:pPr>
          </w:p>
        </w:tc>
        <w:tc>
          <w:tcPr>
            <w:tcW w:w="2835" w:type="dxa"/>
          </w:tcPr>
          <w:p w:rsidR="002C4FEE" w:rsidRDefault="002C4FEE">
            <w:pPr>
              <w:widowControl w:val="0"/>
              <w:jc w:val="center"/>
            </w:pPr>
          </w:p>
        </w:tc>
      </w:tr>
      <w:tr w:rsidR="002C4FEE">
        <w:trPr>
          <w:cantSplit/>
          <w:trHeight w:val="606"/>
          <w:tblHeader/>
        </w:trPr>
        <w:tc>
          <w:tcPr>
            <w:tcW w:w="1384" w:type="dxa"/>
          </w:tcPr>
          <w:p w:rsidR="002C4FEE" w:rsidRDefault="00AA63B7">
            <w:pPr>
              <w:widowControl w:val="0"/>
            </w:pPr>
            <w:r>
              <w:t>2</w:t>
            </w:r>
          </w:p>
        </w:tc>
        <w:tc>
          <w:tcPr>
            <w:tcW w:w="3969" w:type="dxa"/>
          </w:tcPr>
          <w:p w:rsidR="002C4FEE" w:rsidRDefault="002C4FEE">
            <w:pPr>
              <w:widowControl w:val="0"/>
              <w:jc w:val="center"/>
            </w:pPr>
          </w:p>
        </w:tc>
        <w:tc>
          <w:tcPr>
            <w:tcW w:w="1559" w:type="dxa"/>
          </w:tcPr>
          <w:p w:rsidR="002C4FEE" w:rsidRDefault="002C4FEE">
            <w:pPr>
              <w:widowControl w:val="0"/>
              <w:jc w:val="center"/>
            </w:pPr>
          </w:p>
        </w:tc>
        <w:tc>
          <w:tcPr>
            <w:tcW w:w="2835" w:type="dxa"/>
          </w:tcPr>
          <w:p w:rsidR="002C4FEE" w:rsidRDefault="002C4FEE">
            <w:pPr>
              <w:widowControl w:val="0"/>
              <w:jc w:val="center"/>
            </w:pPr>
          </w:p>
        </w:tc>
      </w:tr>
    </w:tbl>
    <w:p w:rsidR="002C4FEE" w:rsidRDefault="002C4FEE">
      <w:pPr>
        <w:widowControl w:val="0"/>
        <w:tabs>
          <w:tab w:val="left" w:pos="0"/>
          <w:tab w:val="right" w:pos="9639"/>
        </w:tabs>
        <w:spacing w:after="0" w:line="240" w:lineRule="auto"/>
        <w:jc w:val="center"/>
        <w:rPr>
          <w:rFonts w:ascii="Times New Roman" w:eastAsia="Times New Roman" w:hAnsi="Times New Roman" w:cs="Times New Roman"/>
          <w:b/>
        </w:rPr>
      </w:pPr>
    </w:p>
    <w:p w:rsidR="002C4FEE" w:rsidRDefault="00AA63B7">
      <w:pPr>
        <w:widowControl w:val="0"/>
        <w:tabs>
          <w:tab w:val="left" w:pos="0"/>
          <w:tab w:val="right" w:pos="9639"/>
        </w:tabs>
        <w:spacing w:after="0" w:line="240" w:lineRule="auto"/>
        <w:jc w:val="both"/>
        <w:rPr>
          <w:rFonts w:ascii="Times New Roman" w:eastAsia="Times New Roman" w:hAnsi="Times New Roman" w:cs="Times New Roman"/>
          <w:b/>
        </w:rPr>
      </w:pPr>
      <w:r>
        <w:rPr>
          <w:rFonts w:ascii="Times New Roman" w:eastAsia="Times New Roman" w:hAnsi="Times New Roman" w:cs="Times New Roman"/>
          <w:sz w:val="23"/>
          <w:szCs w:val="23"/>
        </w:rPr>
        <w:t>Руководитель структурного подразделения _____________/ _____________</w:t>
      </w:r>
    </w:p>
    <w:p w:rsidR="002C4FEE" w:rsidRDefault="00AA63B7">
      <w:pPr>
        <w:widowControl w:val="0"/>
        <w:spacing w:after="0" w:line="240" w:lineRule="auto"/>
        <w:rPr>
          <w:rFonts w:ascii="Times New Roman" w:eastAsia="Times New Roman" w:hAnsi="Times New Roman" w:cs="Times New Roman"/>
          <w:color w:val="FF0000"/>
          <w:sz w:val="24"/>
          <w:szCs w:val="24"/>
        </w:rPr>
      </w:pPr>
      <w:r>
        <w:br w:type="page"/>
      </w:r>
      <w:bookmarkStart w:id="0" w:name="_GoBack"/>
      <w:bookmarkEnd w:id="0"/>
    </w:p>
    <w:sectPr w:rsidR="002C4FEE" w:rsidSect="009E14B0">
      <w:pgSz w:w="11906" w:h="16838"/>
      <w:pgMar w:top="1134" w:right="567"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456" w:rsidRDefault="00035456">
      <w:pPr>
        <w:spacing w:after="0" w:line="240" w:lineRule="auto"/>
      </w:pPr>
      <w:r>
        <w:separator/>
      </w:r>
    </w:p>
  </w:endnote>
  <w:endnote w:type="continuationSeparator" w:id="0">
    <w:p w:rsidR="00035456" w:rsidRDefault="0003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D83" w:rsidRDefault="00A85D83">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A85D83" w:rsidRDefault="00A85D83">
    <w:pPr>
      <w:pBdr>
        <w:top w:val="nil"/>
        <w:left w:val="nil"/>
        <w:bottom w:val="nil"/>
        <w:right w:val="nil"/>
        <w:between w:val="nil"/>
      </w:pBdr>
      <w:tabs>
        <w:tab w:val="center" w:pos="4677"/>
        <w:tab w:val="right" w:pos="9355"/>
      </w:tabs>
      <w:spacing w:after="0" w:line="240" w:lineRule="auto"/>
      <w:ind w:right="360"/>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456" w:rsidRDefault="00035456">
      <w:pPr>
        <w:spacing w:after="0" w:line="240" w:lineRule="auto"/>
      </w:pPr>
      <w:r>
        <w:separator/>
      </w:r>
    </w:p>
  </w:footnote>
  <w:footnote w:type="continuationSeparator" w:id="0">
    <w:p w:rsidR="00035456" w:rsidRDefault="00035456">
      <w:pPr>
        <w:spacing w:after="0" w:line="240" w:lineRule="auto"/>
      </w:pPr>
      <w:r>
        <w:continuationSeparator/>
      </w:r>
    </w:p>
  </w:footnote>
  <w:footnote w:id="1">
    <w:p w:rsidR="00A85D83" w:rsidRDefault="00A85D83">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Указывается шифр и наименование специальности.</w:t>
      </w:r>
    </w:p>
  </w:footnote>
  <w:footnote w:id="2">
    <w:p w:rsidR="00A85D83" w:rsidRDefault="00A85D83">
      <w:pPr>
        <w:spacing w:after="0" w:line="240" w:lineRule="auto"/>
        <w:rPr>
          <w:rFonts w:ascii="Times New Roman" w:eastAsia="Times New Roman" w:hAnsi="Times New Roman" w:cs="Times New Roman"/>
          <w:i/>
          <w:sz w:val="20"/>
          <w:szCs w:val="20"/>
        </w:rPr>
      </w:pPr>
      <w:r>
        <w:rPr>
          <w:vertAlign w:val="superscript"/>
        </w:rPr>
        <w:footnoteRef/>
      </w:r>
      <w:r>
        <w:rPr>
          <w:rFonts w:ascii="Times New Roman" w:eastAsia="Times New Roman" w:hAnsi="Times New Roman" w:cs="Times New Roman"/>
          <w:i/>
          <w:sz w:val="20"/>
          <w:szCs w:val="20"/>
        </w:rPr>
        <w:t xml:space="preserve"> Указываются компетенции из перечня в соответствии с ФГОС по специальности</w:t>
      </w:r>
    </w:p>
  </w:footnote>
  <w:footnote w:id="3">
    <w:p w:rsidR="00A85D83" w:rsidRDefault="00A85D83">
      <w:pPr>
        <w:spacing w:after="0" w:line="240" w:lineRule="auto"/>
        <w:rPr>
          <w:rFonts w:ascii="Times New Roman" w:eastAsia="Times New Roman" w:hAnsi="Times New Roman" w:cs="Times New Roman"/>
          <w:i/>
          <w:sz w:val="20"/>
          <w:szCs w:val="20"/>
        </w:rPr>
      </w:pPr>
      <w:r>
        <w:rPr>
          <w:vertAlign w:val="superscript"/>
        </w:rPr>
        <w:footnoteRef/>
      </w:r>
      <w:r>
        <w:rPr>
          <w:rFonts w:ascii="Times New Roman" w:eastAsia="Times New Roman" w:hAnsi="Times New Roman" w:cs="Times New Roman"/>
          <w:i/>
          <w:sz w:val="20"/>
          <w:szCs w:val="20"/>
        </w:rPr>
        <w:t xml:space="preserve"> Указываются результаты в соответствие с ФГОС среднего общего образования</w:t>
      </w:r>
    </w:p>
  </w:footnote>
  <w:footnote w:id="4">
    <w:p w:rsidR="00A85D83" w:rsidRDefault="00A85D83">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Указывается количество часов, отведенное на вид учебной работы в соответствии с учебным планом (если предусмотрено).</w:t>
      </w:r>
    </w:p>
  </w:footnote>
  <w:footnote w:id="5">
    <w:p w:rsidR="00A85D83" w:rsidRDefault="00A85D83">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Практическая подготовка может быть организована в ходе реализации учебных дисциплин (модулей), предусмотренных учебным планом,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footnote>
  <w:footnote w:id="6">
    <w:p w:rsidR="00A85D83" w:rsidRDefault="00A85D83">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Указывается форма промежуточной аттестации (зачет, дифференцированный зачет, экзамен). В случае изучения дисциплины в 2 семестрах необходимо указать через «/» все формы промежуточной аттестации. </w:t>
      </w:r>
      <w:proofErr w:type="gramStart"/>
      <w:r>
        <w:rPr>
          <w:rFonts w:ascii="Times New Roman" w:eastAsia="Times New Roman" w:hAnsi="Times New Roman" w:cs="Times New Roman"/>
          <w:i/>
          <w:color w:val="000000"/>
          <w:sz w:val="20"/>
          <w:szCs w:val="20"/>
        </w:rPr>
        <w:t>Например</w:t>
      </w:r>
      <w:proofErr w:type="gramEnd"/>
      <w:r>
        <w:rPr>
          <w:rFonts w:ascii="Times New Roman" w:eastAsia="Times New Roman" w:hAnsi="Times New Roman" w:cs="Times New Roman"/>
          <w:i/>
          <w:color w:val="000000"/>
          <w:sz w:val="20"/>
          <w:szCs w:val="20"/>
        </w:rPr>
        <w:t>: текущий контроль / дифференцированный зачет.</w:t>
      </w:r>
    </w:p>
  </w:footnote>
  <w:footnote w:id="7">
    <w:p w:rsidR="00A85D83" w:rsidRDefault="00A85D83">
      <w:pPr>
        <w:spacing w:after="0" w:line="240" w:lineRule="auto"/>
        <w:rPr>
          <w:rFonts w:ascii="Times New Roman" w:eastAsia="Times New Roman" w:hAnsi="Times New Roman" w:cs="Times New Roman"/>
          <w:i/>
          <w:sz w:val="20"/>
          <w:szCs w:val="20"/>
        </w:rPr>
      </w:pPr>
      <w:r>
        <w:rPr>
          <w:vertAlign w:val="superscript"/>
        </w:rPr>
        <w:footnoteRef/>
      </w:r>
      <w:r>
        <w:rPr>
          <w:rFonts w:ascii="Times New Roman" w:eastAsia="Times New Roman" w:hAnsi="Times New Roman" w:cs="Times New Roman"/>
          <w:i/>
          <w:sz w:val="20"/>
          <w:szCs w:val="20"/>
        </w:rPr>
        <w:t xml:space="preserve"> Заполняется на основе примерной рабочей программы дисциплины</w:t>
      </w:r>
    </w:p>
  </w:footnote>
  <w:footnote w:id="8">
    <w:p w:rsidR="00A85D83" w:rsidRDefault="00A85D83">
      <w:pPr>
        <w:spacing w:after="0" w:line="240" w:lineRule="auto"/>
        <w:rPr>
          <w:rFonts w:ascii="Times New Roman" w:eastAsia="Times New Roman" w:hAnsi="Times New Roman" w:cs="Times New Roman"/>
          <w:i/>
          <w:sz w:val="20"/>
          <w:szCs w:val="20"/>
        </w:rPr>
      </w:pPr>
      <w:r>
        <w:rPr>
          <w:vertAlign w:val="superscript"/>
        </w:rPr>
        <w:footnoteRef/>
      </w:r>
      <w:r>
        <w:rPr>
          <w:rFonts w:ascii="Times New Roman" w:eastAsia="Times New Roman" w:hAnsi="Times New Roman" w:cs="Times New Roman"/>
          <w:i/>
          <w:sz w:val="20"/>
          <w:szCs w:val="20"/>
        </w:rPr>
        <w:t xml:space="preserve"> Указанных в разделе 1.2 </w:t>
      </w:r>
    </w:p>
  </w:footnote>
  <w:footnote w:id="9">
    <w:p w:rsidR="00A85D83" w:rsidRDefault="00A85D83">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Если учебным планом предусмотрена самостоятельная работа по данной учебной дисциплине, то должна быть указана </w:t>
      </w:r>
      <w:r>
        <w:rPr>
          <w:rFonts w:ascii="Times New Roman" w:eastAsia="Times New Roman" w:hAnsi="Times New Roman" w:cs="Times New Roman"/>
          <w:i/>
          <w:sz w:val="20"/>
          <w:szCs w:val="20"/>
        </w:rPr>
        <w:t>ее</w:t>
      </w:r>
      <w:r>
        <w:rPr>
          <w:rFonts w:ascii="Times New Roman" w:eastAsia="Times New Roman" w:hAnsi="Times New Roman" w:cs="Times New Roman"/>
          <w:i/>
          <w:color w:val="000000"/>
          <w:sz w:val="20"/>
          <w:szCs w:val="20"/>
        </w:rPr>
        <w:t xml:space="preserve"> примерная тематика, объем нагрузки.</w:t>
      </w:r>
    </w:p>
  </w:footnote>
  <w:footnote w:id="10">
    <w:p w:rsidR="00A85D83" w:rsidRDefault="00A85D83">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Указывается количество часов, отведенных на промежуточную аттестацию (зачет, дифференцированный зачет – 2 часа, экзамен - в соответствии с учебным планом).</w:t>
      </w:r>
    </w:p>
  </w:footnote>
  <w:footnote w:id="11">
    <w:p w:rsidR="00A85D83" w:rsidRDefault="00A85D83">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Преподаватель при разработке рабочей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из расчета не менее одного издания по учебной дисциплине.</w:t>
      </w:r>
    </w:p>
  </w:footnote>
  <w:footnote w:id="12">
    <w:p w:rsidR="00A85D83" w:rsidRDefault="00A85D83">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Приводится печатные и/или электронные образовательные и информационные ресурсы из ФПУ.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F6E11"/>
    <w:multiLevelType w:val="multilevel"/>
    <w:tmpl w:val="8C2E5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EE"/>
    <w:rsid w:val="00035456"/>
    <w:rsid w:val="002057D2"/>
    <w:rsid w:val="002C1D42"/>
    <w:rsid w:val="002C4FEE"/>
    <w:rsid w:val="00622BDC"/>
    <w:rsid w:val="006D6043"/>
    <w:rsid w:val="009E14B0"/>
    <w:rsid w:val="009E55E2"/>
    <w:rsid w:val="009F382C"/>
    <w:rsid w:val="00A85D83"/>
    <w:rsid w:val="00AA63B7"/>
    <w:rsid w:val="00D764FC"/>
    <w:rsid w:val="00F7405B"/>
    <w:rsid w:val="00FC3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C0A6"/>
  <w15:docId w15:val="{F32FE035-8CC6-4AC5-8CBC-C1CDEF5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2B8"/>
  </w:style>
  <w:style w:type="paragraph" w:styleId="1">
    <w:name w:val="heading 1"/>
    <w:basedOn w:val="a"/>
    <w:next w:val="a"/>
    <w:link w:val="10"/>
    <w:uiPriority w:val="9"/>
    <w:qFormat/>
    <w:rsid w:val="009562B8"/>
    <w:pPr>
      <w:keepNext/>
      <w:shd w:val="clear" w:color="auto" w:fill="FFFFFF"/>
      <w:spacing w:after="0" w:line="494" w:lineRule="exact"/>
      <w:ind w:left="1069" w:hanging="360"/>
      <w:outlineLvl w:val="0"/>
    </w:pPr>
    <w:rPr>
      <w:rFonts w:ascii="Times New Roman" w:eastAsia="Times New Roman" w:hAnsi="Times New Roman" w:cs="Times New Roman"/>
      <w:bCs/>
      <w:sz w:val="28"/>
      <w:szCs w:val="24"/>
    </w:rPr>
  </w:style>
  <w:style w:type="paragraph" w:styleId="2">
    <w:name w:val="heading 2"/>
    <w:basedOn w:val="a"/>
    <w:next w:val="a"/>
    <w:link w:val="20"/>
    <w:uiPriority w:val="9"/>
    <w:unhideWhenUsed/>
    <w:qFormat/>
    <w:rsid w:val="009562B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9562B8"/>
    <w:pPr>
      <w:keepNext/>
      <w:keepLines/>
      <w:spacing w:before="200" w:after="0"/>
      <w:outlineLvl w:val="2"/>
    </w:pPr>
    <w:rPr>
      <w:rFonts w:ascii="Calibri Light" w:eastAsia="Times New Roman" w:hAnsi="Calibri Light" w:cs="Times New Roman"/>
      <w:color w:val="1F3763"/>
    </w:rPr>
  </w:style>
  <w:style w:type="paragraph" w:styleId="4">
    <w:name w:val="heading 4"/>
    <w:basedOn w:val="a"/>
    <w:next w:val="a"/>
    <w:link w:val="40"/>
    <w:uiPriority w:val="9"/>
    <w:unhideWhenUsed/>
    <w:qFormat/>
    <w:rsid w:val="009562B8"/>
    <w:pPr>
      <w:keepNext/>
      <w:spacing w:before="240" w:after="60" w:line="240" w:lineRule="auto"/>
      <w:ind w:left="3229" w:hanging="360"/>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9562B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semiHidden/>
    <w:unhideWhenUsed/>
    <w:qFormat/>
    <w:rsid w:val="009562B8"/>
    <w:pPr>
      <w:keepNext/>
      <w:keepLines/>
      <w:spacing w:before="200" w:after="40" w:line="240" w:lineRule="auto"/>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9562B8"/>
    <w:pPr>
      <w:keepNext/>
      <w:keepLines/>
      <w:spacing w:before="480" w:after="120" w:line="240" w:lineRule="auto"/>
    </w:pPr>
    <w:rPr>
      <w:rFonts w:ascii="Times New Roman" w:eastAsia="Times New Roman" w:hAnsi="Times New Roman" w:cs="Times New Roman"/>
      <w:b/>
      <w:sz w:val="72"/>
      <w:szCs w:val="72"/>
    </w:rPr>
  </w:style>
  <w:style w:type="paragraph" w:customStyle="1" w:styleId="12">
    <w:name w:val="Обычный1"/>
    <w:rsid w:val="001065A5"/>
  </w:style>
  <w:style w:type="table" w:customStyle="1" w:styleId="TableNormal0">
    <w:name w:val="Table Normal"/>
    <w:rsid w:val="001065A5"/>
    <w:tblPr>
      <w:tblCellMar>
        <w:top w:w="0" w:type="dxa"/>
        <w:left w:w="0" w:type="dxa"/>
        <w:bottom w:w="0" w:type="dxa"/>
        <w:right w:w="0" w:type="dxa"/>
      </w:tblCellMar>
    </w:tblPr>
  </w:style>
  <w:style w:type="paragraph" w:customStyle="1" w:styleId="21">
    <w:name w:val="Обычный2"/>
    <w:rsid w:val="00167EBA"/>
  </w:style>
  <w:style w:type="table" w:customStyle="1" w:styleId="TableNormal1">
    <w:name w:val="Table Normal"/>
    <w:rsid w:val="00167EBA"/>
    <w:tblPr>
      <w:tblCellMar>
        <w:top w:w="0" w:type="dxa"/>
        <w:left w:w="0" w:type="dxa"/>
        <w:bottom w:w="0" w:type="dxa"/>
        <w:right w:w="0" w:type="dxa"/>
      </w:tblCellMar>
    </w:tblPr>
  </w:style>
  <w:style w:type="character" w:customStyle="1" w:styleId="10">
    <w:name w:val="Заголовок 1 Знак"/>
    <w:basedOn w:val="a0"/>
    <w:link w:val="1"/>
    <w:uiPriority w:val="9"/>
    <w:rsid w:val="009562B8"/>
    <w:rPr>
      <w:rFonts w:ascii="Times New Roman" w:eastAsia="Times New Roman" w:hAnsi="Times New Roman" w:cs="Times New Roman"/>
      <w:bCs/>
      <w:sz w:val="28"/>
      <w:szCs w:val="24"/>
      <w:shd w:val="clear" w:color="auto" w:fill="FFFFFF"/>
      <w:lang w:eastAsia="ru-RU"/>
    </w:rPr>
  </w:style>
  <w:style w:type="character" w:customStyle="1" w:styleId="20">
    <w:name w:val="Заголовок 2 Знак"/>
    <w:basedOn w:val="a0"/>
    <w:link w:val="2"/>
    <w:uiPriority w:val="9"/>
    <w:rsid w:val="009562B8"/>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9562B8"/>
    <w:rPr>
      <w:rFonts w:ascii="Calibri Light" w:eastAsia="Times New Roman" w:hAnsi="Calibri Light" w:cs="Times New Roman"/>
      <w:color w:val="1F3763"/>
      <w:lang w:eastAsia="ru-RU"/>
    </w:rPr>
  </w:style>
  <w:style w:type="character" w:customStyle="1" w:styleId="40">
    <w:name w:val="Заголовок 4 Знак"/>
    <w:basedOn w:val="a0"/>
    <w:link w:val="4"/>
    <w:uiPriority w:val="9"/>
    <w:rsid w:val="009562B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9562B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9562B8"/>
    <w:rPr>
      <w:rFonts w:ascii="Times New Roman" w:eastAsia="Times New Roman" w:hAnsi="Times New Roman" w:cs="Times New Roman"/>
      <w:b/>
      <w:sz w:val="20"/>
      <w:szCs w:val="20"/>
      <w:lang w:eastAsia="ru-RU"/>
    </w:rPr>
  </w:style>
  <w:style w:type="character" w:styleId="a4">
    <w:name w:val="page number"/>
    <w:basedOn w:val="a0"/>
    <w:uiPriority w:val="99"/>
    <w:rsid w:val="009562B8"/>
  </w:style>
  <w:style w:type="character" w:styleId="a5">
    <w:name w:val="footnote reference"/>
    <w:uiPriority w:val="99"/>
    <w:rsid w:val="009562B8"/>
    <w:rPr>
      <w:vertAlign w:val="superscript"/>
    </w:rPr>
  </w:style>
  <w:style w:type="table" w:styleId="a6">
    <w:name w:val="Table Grid"/>
    <w:basedOn w:val="a1"/>
    <w:rsid w:val="009562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aliases w:val="Нижний колонтитул Знак Знак Знак,Нижний колонтитул1,Нижний колонтитул Знак Знак"/>
    <w:basedOn w:val="a"/>
    <w:link w:val="a8"/>
    <w:uiPriority w:val="99"/>
    <w:rsid w:val="009562B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rsid w:val="009562B8"/>
    <w:rPr>
      <w:rFonts w:ascii="Times New Roman" w:eastAsia="Times New Roman" w:hAnsi="Times New Roman" w:cs="Times New Roman"/>
      <w:sz w:val="24"/>
      <w:szCs w:val="24"/>
      <w:lang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rsid w:val="009562B8"/>
    <w:pPr>
      <w:spacing w:after="0" w:line="240" w:lineRule="auto"/>
    </w:pPr>
    <w:rPr>
      <w:rFonts w:ascii="Times New Roman" w:eastAsia="Times New Roman" w:hAnsi="Times New Roman" w:cs="Times New Roman"/>
      <w:sz w:val="20"/>
      <w:szCs w:val="20"/>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9562B8"/>
    <w:rPr>
      <w:rFonts w:ascii="Times New Roman" w:eastAsia="Times New Roman" w:hAnsi="Times New Roman" w:cs="Times New Roman"/>
      <w:sz w:val="20"/>
      <w:szCs w:val="20"/>
      <w:lang w:eastAsia="ru-RU"/>
    </w:rPr>
  </w:style>
  <w:style w:type="paragraph" w:styleId="ab">
    <w:name w:val="List Paragraph"/>
    <w:aliases w:val="Содержание. 2 уровень"/>
    <w:basedOn w:val="a"/>
    <w:link w:val="ac"/>
    <w:uiPriority w:val="34"/>
    <w:qFormat/>
    <w:rsid w:val="009562B8"/>
    <w:pPr>
      <w:spacing w:before="120" w:after="120" w:line="240" w:lineRule="auto"/>
      <w:ind w:left="708"/>
    </w:pPr>
    <w:rPr>
      <w:rFonts w:ascii="Times New Roman" w:eastAsia="Times New Roman" w:hAnsi="Times New Roman" w:cs="Times New Roman"/>
      <w:sz w:val="24"/>
      <w:szCs w:val="24"/>
    </w:rPr>
  </w:style>
  <w:style w:type="character" w:customStyle="1" w:styleId="ac">
    <w:name w:val="Абзац списка Знак"/>
    <w:aliases w:val="Содержание. 2 уровень Знак"/>
    <w:link w:val="ab"/>
    <w:uiPriority w:val="34"/>
    <w:qFormat/>
    <w:locked/>
    <w:rsid w:val="009562B8"/>
    <w:rPr>
      <w:rFonts w:ascii="Times New Roman" w:eastAsia="Times New Roman" w:hAnsi="Times New Roman" w:cs="Times New Roman"/>
      <w:sz w:val="24"/>
      <w:szCs w:val="24"/>
      <w:lang w:eastAsia="ru-RU"/>
    </w:rPr>
  </w:style>
  <w:style w:type="paragraph" w:customStyle="1" w:styleId="Default">
    <w:name w:val="Default"/>
    <w:rsid w:val="009562B8"/>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Emphasis"/>
    <w:uiPriority w:val="20"/>
    <w:qFormat/>
    <w:rsid w:val="009562B8"/>
    <w:rPr>
      <w:rFonts w:cs="Times New Roman"/>
      <w:i/>
    </w:rPr>
  </w:style>
  <w:style w:type="paragraph" w:styleId="ae">
    <w:name w:val="header"/>
    <w:basedOn w:val="a"/>
    <w:link w:val="af"/>
    <w:uiPriority w:val="99"/>
    <w:unhideWhenUsed/>
    <w:rsid w:val="009562B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62B8"/>
  </w:style>
  <w:style w:type="paragraph" w:customStyle="1" w:styleId="ConsPlusNormal">
    <w:name w:val="ConsPlusNormal"/>
    <w:rsid w:val="009562B8"/>
    <w:pPr>
      <w:widowControl w:val="0"/>
      <w:autoSpaceDE w:val="0"/>
      <w:autoSpaceDN w:val="0"/>
      <w:adjustRightInd w:val="0"/>
      <w:spacing w:after="0" w:line="240" w:lineRule="auto"/>
    </w:pPr>
    <w:rPr>
      <w:rFonts w:ascii="Arial" w:eastAsia="Times New Roman" w:hAnsi="Arial" w:cs="Arial"/>
      <w:sz w:val="20"/>
      <w:szCs w:val="20"/>
    </w:rPr>
  </w:style>
  <w:style w:type="paragraph" w:styleId="af0">
    <w:name w:val="Body Text"/>
    <w:basedOn w:val="a"/>
    <w:link w:val="af1"/>
    <w:uiPriority w:val="1"/>
    <w:qFormat/>
    <w:rsid w:val="009562B8"/>
    <w:pPr>
      <w:overflowPunct w:val="0"/>
      <w:autoSpaceDE w:val="0"/>
      <w:autoSpaceDN w:val="0"/>
      <w:adjustRightInd w:val="0"/>
      <w:spacing w:after="120" w:line="240" w:lineRule="auto"/>
    </w:pPr>
    <w:rPr>
      <w:rFonts w:ascii="MS Sans Serif" w:eastAsia="Times New Roman" w:hAnsi="MS Sans Serif" w:cs="Times New Roman"/>
      <w:sz w:val="20"/>
      <w:szCs w:val="20"/>
      <w:lang w:val="en-US"/>
    </w:rPr>
  </w:style>
  <w:style w:type="character" w:customStyle="1" w:styleId="af1">
    <w:name w:val="Основной текст Знак"/>
    <w:basedOn w:val="a0"/>
    <w:link w:val="af0"/>
    <w:uiPriority w:val="1"/>
    <w:rsid w:val="009562B8"/>
    <w:rPr>
      <w:rFonts w:ascii="MS Sans Serif" w:eastAsia="Times New Roman" w:hAnsi="MS Sans Serif" w:cs="Times New Roman"/>
      <w:sz w:val="20"/>
      <w:szCs w:val="20"/>
      <w:lang w:val="en-US" w:eastAsia="ru-RU"/>
    </w:rPr>
  </w:style>
  <w:style w:type="paragraph" w:customStyle="1" w:styleId="31">
    <w:name w:val="Заголовок 31"/>
    <w:basedOn w:val="a"/>
    <w:next w:val="a"/>
    <w:uiPriority w:val="9"/>
    <w:unhideWhenUsed/>
    <w:qFormat/>
    <w:rsid w:val="009562B8"/>
    <w:pPr>
      <w:keepNext/>
      <w:keepLines/>
      <w:spacing w:before="40" w:after="0" w:line="240" w:lineRule="auto"/>
      <w:outlineLvl w:val="2"/>
    </w:pPr>
    <w:rPr>
      <w:rFonts w:ascii="Calibri Light" w:eastAsia="Times New Roman" w:hAnsi="Calibri Light" w:cs="Times New Roman"/>
      <w:color w:val="1F3763"/>
      <w:sz w:val="24"/>
      <w:szCs w:val="24"/>
    </w:rPr>
  </w:style>
  <w:style w:type="numbering" w:customStyle="1" w:styleId="13">
    <w:name w:val="Нет списка1"/>
    <w:next w:val="a2"/>
    <w:uiPriority w:val="99"/>
    <w:semiHidden/>
    <w:unhideWhenUsed/>
    <w:rsid w:val="009562B8"/>
  </w:style>
  <w:style w:type="table" w:customStyle="1" w:styleId="TableNormal2">
    <w:name w:val="Table Normal"/>
    <w:rsid w:val="009562B8"/>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af2">
    <w:name w:val="Заголовок Знак"/>
    <w:basedOn w:val="a0"/>
    <w:rsid w:val="009562B8"/>
    <w:rPr>
      <w:rFonts w:asciiTheme="majorHAnsi" w:eastAsiaTheme="majorEastAsia" w:hAnsiTheme="majorHAnsi" w:cstheme="majorBidi"/>
      <w:spacing w:val="-10"/>
      <w:kern w:val="28"/>
      <w:sz w:val="56"/>
      <w:szCs w:val="56"/>
    </w:rPr>
  </w:style>
  <w:style w:type="character" w:customStyle="1" w:styleId="11">
    <w:name w:val="Заголовок Знак1"/>
    <w:basedOn w:val="a0"/>
    <w:link w:val="a3"/>
    <w:uiPriority w:val="10"/>
    <w:rsid w:val="009562B8"/>
    <w:rPr>
      <w:rFonts w:ascii="Times New Roman" w:eastAsia="Times New Roman" w:hAnsi="Times New Roman" w:cs="Times New Roman"/>
      <w:b/>
      <w:sz w:val="72"/>
      <w:szCs w:val="72"/>
      <w:lang w:eastAsia="ru-RU"/>
    </w:rPr>
  </w:style>
  <w:style w:type="table" w:customStyle="1" w:styleId="TableNormal10">
    <w:name w:val="Table Normal1"/>
    <w:uiPriority w:val="2"/>
    <w:semiHidden/>
    <w:unhideWhenUsed/>
    <w:qFormat/>
    <w:rsid w:val="009562B8"/>
    <w:pPr>
      <w:widowControl w:val="0"/>
      <w:autoSpaceDE w:val="0"/>
      <w:autoSpaceDN w:val="0"/>
      <w:spacing w:after="0" w:line="240"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paragraph" w:styleId="14">
    <w:name w:val="toc 1"/>
    <w:basedOn w:val="a"/>
    <w:uiPriority w:val="1"/>
    <w:qFormat/>
    <w:rsid w:val="009562B8"/>
    <w:pPr>
      <w:widowControl w:val="0"/>
      <w:autoSpaceDE w:val="0"/>
      <w:autoSpaceDN w:val="0"/>
      <w:spacing w:after="0" w:line="240" w:lineRule="auto"/>
      <w:ind w:left="946" w:hanging="356"/>
    </w:pPr>
    <w:rPr>
      <w:rFonts w:ascii="Times New Roman" w:eastAsia="Times New Roman" w:hAnsi="Times New Roman" w:cs="Times New Roman"/>
      <w:sz w:val="24"/>
      <w:szCs w:val="24"/>
      <w:lang w:bidi="ru-RU"/>
    </w:rPr>
  </w:style>
  <w:style w:type="paragraph" w:styleId="22">
    <w:name w:val="toc 2"/>
    <w:basedOn w:val="a"/>
    <w:uiPriority w:val="1"/>
    <w:qFormat/>
    <w:rsid w:val="009562B8"/>
    <w:pPr>
      <w:widowControl w:val="0"/>
      <w:autoSpaceDE w:val="0"/>
      <w:autoSpaceDN w:val="0"/>
      <w:spacing w:after="0" w:line="240" w:lineRule="auto"/>
      <w:ind w:left="1021" w:hanging="361"/>
    </w:pPr>
    <w:rPr>
      <w:rFonts w:ascii="Times New Roman" w:eastAsia="Times New Roman" w:hAnsi="Times New Roman" w:cs="Times New Roman"/>
      <w:sz w:val="24"/>
      <w:szCs w:val="24"/>
      <w:lang w:bidi="ru-RU"/>
    </w:rPr>
  </w:style>
  <w:style w:type="paragraph" w:styleId="32">
    <w:name w:val="toc 3"/>
    <w:basedOn w:val="a"/>
    <w:uiPriority w:val="1"/>
    <w:qFormat/>
    <w:rsid w:val="009562B8"/>
    <w:pPr>
      <w:widowControl w:val="0"/>
      <w:autoSpaceDE w:val="0"/>
      <w:autoSpaceDN w:val="0"/>
      <w:spacing w:before="276" w:after="0" w:line="240" w:lineRule="auto"/>
      <w:ind w:left="946"/>
    </w:pPr>
    <w:rPr>
      <w:rFonts w:ascii="Times New Roman" w:eastAsia="Times New Roman" w:hAnsi="Times New Roman" w:cs="Times New Roman"/>
      <w:sz w:val="24"/>
      <w:szCs w:val="24"/>
      <w:lang w:bidi="ru-RU"/>
    </w:rPr>
  </w:style>
  <w:style w:type="paragraph" w:styleId="41">
    <w:name w:val="toc 4"/>
    <w:basedOn w:val="a"/>
    <w:uiPriority w:val="1"/>
    <w:qFormat/>
    <w:rsid w:val="009562B8"/>
    <w:pPr>
      <w:widowControl w:val="0"/>
      <w:autoSpaceDE w:val="0"/>
      <w:autoSpaceDN w:val="0"/>
      <w:spacing w:after="0" w:line="240" w:lineRule="auto"/>
      <w:ind w:left="2502"/>
    </w:pPr>
    <w:rPr>
      <w:rFonts w:ascii="Times New Roman" w:eastAsia="Times New Roman" w:hAnsi="Times New Roman" w:cs="Times New Roman"/>
      <w:sz w:val="24"/>
      <w:szCs w:val="24"/>
      <w:lang w:bidi="ru-RU"/>
    </w:rPr>
  </w:style>
  <w:style w:type="paragraph" w:customStyle="1" w:styleId="TableParagraph">
    <w:name w:val="Table Paragraph"/>
    <w:basedOn w:val="a"/>
    <w:uiPriority w:val="1"/>
    <w:qFormat/>
    <w:rsid w:val="009562B8"/>
    <w:pPr>
      <w:widowControl w:val="0"/>
      <w:autoSpaceDE w:val="0"/>
      <w:autoSpaceDN w:val="0"/>
      <w:spacing w:after="0" w:line="240" w:lineRule="auto"/>
    </w:pPr>
    <w:rPr>
      <w:rFonts w:ascii="Times New Roman" w:eastAsia="Times New Roman" w:hAnsi="Times New Roman" w:cs="Times New Roman"/>
      <w:lang w:bidi="ru-RU"/>
    </w:rPr>
  </w:style>
  <w:style w:type="table" w:customStyle="1" w:styleId="15">
    <w:name w:val="Сетка таблицы1"/>
    <w:basedOn w:val="a1"/>
    <w:next w:val="a6"/>
    <w:uiPriority w:val="39"/>
    <w:rsid w:val="009562B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9562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Текст выноски Знак"/>
    <w:basedOn w:val="a0"/>
    <w:link w:val="af5"/>
    <w:uiPriority w:val="99"/>
    <w:semiHidden/>
    <w:rsid w:val="009562B8"/>
    <w:rPr>
      <w:rFonts w:ascii="Arial" w:eastAsia="Times New Roman" w:hAnsi="Arial" w:cs="Arial"/>
      <w:sz w:val="18"/>
      <w:szCs w:val="18"/>
      <w:lang w:eastAsia="ru-RU"/>
    </w:rPr>
  </w:style>
  <w:style w:type="paragraph" w:styleId="af5">
    <w:name w:val="Balloon Text"/>
    <w:basedOn w:val="a"/>
    <w:link w:val="af4"/>
    <w:uiPriority w:val="99"/>
    <w:semiHidden/>
    <w:unhideWhenUsed/>
    <w:rsid w:val="009562B8"/>
    <w:pPr>
      <w:spacing w:after="0" w:line="240" w:lineRule="auto"/>
    </w:pPr>
    <w:rPr>
      <w:rFonts w:ascii="Arial" w:eastAsia="Times New Roman" w:hAnsi="Arial" w:cs="Arial"/>
      <w:sz w:val="18"/>
      <w:szCs w:val="18"/>
    </w:rPr>
  </w:style>
  <w:style w:type="character" w:customStyle="1" w:styleId="16">
    <w:name w:val="Текст выноски Знак1"/>
    <w:basedOn w:val="a0"/>
    <w:uiPriority w:val="99"/>
    <w:semiHidden/>
    <w:rsid w:val="009562B8"/>
    <w:rPr>
      <w:rFonts w:ascii="Segoe UI" w:hAnsi="Segoe UI" w:cs="Segoe UI"/>
      <w:sz w:val="18"/>
      <w:szCs w:val="18"/>
    </w:rPr>
  </w:style>
  <w:style w:type="character" w:customStyle="1" w:styleId="17">
    <w:name w:val="Гиперссылка1"/>
    <w:basedOn w:val="a0"/>
    <w:uiPriority w:val="99"/>
    <w:unhideWhenUsed/>
    <w:rsid w:val="009562B8"/>
    <w:rPr>
      <w:color w:val="0563C1"/>
      <w:u w:val="single"/>
    </w:rPr>
  </w:style>
  <w:style w:type="paragraph" w:styleId="af6">
    <w:name w:val="Subtitle"/>
    <w:basedOn w:val="a"/>
    <w:next w:val="a"/>
    <w:link w:val="af7"/>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character" w:customStyle="1" w:styleId="af7">
    <w:name w:val="Подзаголовок Знак"/>
    <w:basedOn w:val="a0"/>
    <w:link w:val="af6"/>
    <w:uiPriority w:val="11"/>
    <w:rsid w:val="009562B8"/>
    <w:rPr>
      <w:rFonts w:ascii="Georgia" w:eastAsia="Georgia" w:hAnsi="Georgia" w:cs="Georgia"/>
      <w:i/>
      <w:color w:val="666666"/>
      <w:sz w:val="48"/>
      <w:szCs w:val="48"/>
      <w:lang w:eastAsia="ru-RU"/>
    </w:rPr>
  </w:style>
  <w:style w:type="paragraph" w:styleId="af8">
    <w:name w:val="annotation text"/>
    <w:basedOn w:val="a"/>
    <w:link w:val="af9"/>
    <w:uiPriority w:val="99"/>
    <w:semiHidden/>
    <w:unhideWhenUsed/>
    <w:rsid w:val="009562B8"/>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semiHidden/>
    <w:rsid w:val="009562B8"/>
    <w:rPr>
      <w:rFonts w:ascii="Times New Roman" w:eastAsia="Times New Roman" w:hAnsi="Times New Roman" w:cs="Times New Roman"/>
      <w:sz w:val="20"/>
      <w:szCs w:val="20"/>
      <w:lang w:eastAsia="ru-RU"/>
    </w:rPr>
  </w:style>
  <w:style w:type="character" w:styleId="afa">
    <w:name w:val="annotation reference"/>
    <w:basedOn w:val="a0"/>
    <w:uiPriority w:val="99"/>
    <w:semiHidden/>
    <w:unhideWhenUsed/>
    <w:rsid w:val="009562B8"/>
    <w:rPr>
      <w:sz w:val="16"/>
      <w:szCs w:val="16"/>
    </w:rPr>
  </w:style>
  <w:style w:type="character" w:customStyle="1" w:styleId="afb">
    <w:name w:val="Основной текст_"/>
    <w:link w:val="33"/>
    <w:rsid w:val="009562B8"/>
    <w:rPr>
      <w:spacing w:val="3"/>
      <w:sz w:val="21"/>
      <w:szCs w:val="21"/>
      <w:shd w:val="clear" w:color="auto" w:fill="FFFFFF"/>
    </w:rPr>
  </w:style>
  <w:style w:type="paragraph" w:customStyle="1" w:styleId="33">
    <w:name w:val="Основной текст3"/>
    <w:basedOn w:val="a"/>
    <w:link w:val="afb"/>
    <w:rsid w:val="009562B8"/>
    <w:pPr>
      <w:widowControl w:val="0"/>
      <w:shd w:val="clear" w:color="auto" w:fill="FFFFFF"/>
      <w:spacing w:before="360" w:after="240" w:line="317" w:lineRule="exact"/>
      <w:ind w:hanging="340"/>
      <w:jc w:val="both"/>
    </w:pPr>
    <w:rPr>
      <w:spacing w:val="3"/>
      <w:sz w:val="21"/>
      <w:szCs w:val="21"/>
    </w:rPr>
  </w:style>
  <w:style w:type="paragraph" w:customStyle="1" w:styleId="18">
    <w:name w:val="Обычный1"/>
    <w:rsid w:val="009562B8"/>
    <w:pPr>
      <w:spacing w:after="0" w:line="240" w:lineRule="auto"/>
    </w:pPr>
    <w:rPr>
      <w:rFonts w:ascii="Times New Roman" w:eastAsia="Times New Roman" w:hAnsi="Times New Roman" w:cs="Times New Roman"/>
      <w:sz w:val="20"/>
      <w:szCs w:val="20"/>
      <w:lang w:val="en-US"/>
    </w:rPr>
  </w:style>
  <w:style w:type="paragraph" w:styleId="afc">
    <w:name w:val="Revision"/>
    <w:hidden/>
    <w:uiPriority w:val="99"/>
    <w:semiHidden/>
    <w:rsid w:val="009562B8"/>
    <w:pPr>
      <w:spacing w:after="0" w:line="240" w:lineRule="auto"/>
    </w:pPr>
    <w:rPr>
      <w:rFonts w:ascii="Times New Roman" w:eastAsia="Times New Roman" w:hAnsi="Times New Roman" w:cs="Times New Roman"/>
      <w:sz w:val="24"/>
      <w:szCs w:val="24"/>
    </w:rPr>
  </w:style>
  <w:style w:type="paragraph" w:styleId="afd">
    <w:name w:val="annotation subject"/>
    <w:basedOn w:val="af8"/>
    <w:next w:val="af8"/>
    <w:link w:val="afe"/>
    <w:uiPriority w:val="99"/>
    <w:semiHidden/>
    <w:unhideWhenUsed/>
    <w:rsid w:val="009562B8"/>
    <w:rPr>
      <w:b/>
      <w:bCs/>
    </w:rPr>
  </w:style>
  <w:style w:type="character" w:customStyle="1" w:styleId="afe">
    <w:name w:val="Тема примечания Знак"/>
    <w:basedOn w:val="af9"/>
    <w:link w:val="afd"/>
    <w:uiPriority w:val="99"/>
    <w:semiHidden/>
    <w:rsid w:val="009562B8"/>
    <w:rPr>
      <w:rFonts w:ascii="Times New Roman" w:eastAsia="Times New Roman" w:hAnsi="Times New Roman" w:cs="Times New Roman"/>
      <w:b/>
      <w:bCs/>
      <w:sz w:val="20"/>
      <w:szCs w:val="20"/>
      <w:lang w:eastAsia="ru-RU"/>
    </w:rPr>
  </w:style>
  <w:style w:type="character" w:customStyle="1" w:styleId="c0">
    <w:name w:val="c0"/>
    <w:basedOn w:val="a0"/>
    <w:rsid w:val="009562B8"/>
  </w:style>
  <w:style w:type="character" w:customStyle="1" w:styleId="310">
    <w:name w:val="Заголовок 3 Знак1"/>
    <w:basedOn w:val="a0"/>
    <w:uiPriority w:val="9"/>
    <w:semiHidden/>
    <w:rsid w:val="009562B8"/>
    <w:rPr>
      <w:rFonts w:asciiTheme="majorHAnsi" w:eastAsiaTheme="majorEastAsia" w:hAnsiTheme="majorHAnsi" w:cstheme="majorBidi"/>
      <w:b/>
      <w:bCs/>
      <w:color w:val="5B9BD5" w:themeColor="accent1"/>
    </w:rPr>
  </w:style>
  <w:style w:type="character" w:styleId="aff">
    <w:name w:val="Hyperlink"/>
    <w:basedOn w:val="a0"/>
    <w:uiPriority w:val="99"/>
    <w:unhideWhenUsed/>
    <w:rsid w:val="009562B8"/>
    <w:rPr>
      <w:color w:val="0563C1" w:themeColor="hyperlink"/>
      <w:u w:val="single"/>
    </w:rPr>
  </w:style>
  <w:style w:type="character" w:customStyle="1" w:styleId="markedcontent">
    <w:name w:val="markedcontent"/>
    <w:basedOn w:val="a0"/>
    <w:rsid w:val="009562B8"/>
  </w:style>
  <w:style w:type="table" w:customStyle="1" w:styleId="aff0">
    <w:basedOn w:val="TableNormal2"/>
    <w:rsid w:val="00167EBA"/>
    <w:tblPr>
      <w:tblStyleRowBandSize w:val="1"/>
      <w:tblStyleColBandSize w:val="1"/>
      <w:tblCellMar>
        <w:left w:w="115" w:type="dxa"/>
        <w:right w:w="115" w:type="dxa"/>
      </w:tblCellMar>
    </w:tblPr>
  </w:style>
  <w:style w:type="table" w:customStyle="1" w:styleId="aff1">
    <w:basedOn w:val="TableNormal2"/>
    <w:rsid w:val="00167EBA"/>
    <w:tblPr>
      <w:tblStyleRowBandSize w:val="1"/>
      <w:tblStyleColBandSize w:val="1"/>
      <w:tblCellMar>
        <w:top w:w="100" w:type="dxa"/>
        <w:left w:w="100" w:type="dxa"/>
        <w:bottom w:w="100" w:type="dxa"/>
        <w:right w:w="100" w:type="dxa"/>
      </w:tblCellMar>
    </w:tblPr>
  </w:style>
  <w:style w:type="table" w:customStyle="1" w:styleId="aff2">
    <w:basedOn w:val="TableNormal2"/>
    <w:rsid w:val="00167EBA"/>
    <w:tblPr>
      <w:tblStyleRowBandSize w:val="1"/>
      <w:tblStyleColBandSize w:val="1"/>
      <w:tblCellMar>
        <w:left w:w="115" w:type="dxa"/>
        <w:right w:w="115" w:type="dxa"/>
      </w:tblCellMar>
    </w:tblPr>
  </w:style>
  <w:style w:type="table" w:customStyle="1" w:styleId="aff3">
    <w:basedOn w:val="TableNormal2"/>
    <w:rsid w:val="00167EBA"/>
    <w:tblPr>
      <w:tblStyleRowBandSize w:val="1"/>
      <w:tblStyleColBandSize w:val="1"/>
      <w:tblCellMar>
        <w:left w:w="115" w:type="dxa"/>
        <w:right w:w="115" w:type="dxa"/>
      </w:tblCellMar>
    </w:tblPr>
  </w:style>
  <w:style w:type="table" w:customStyle="1" w:styleId="aff4">
    <w:basedOn w:val="TableNormal2"/>
    <w:rsid w:val="00167EBA"/>
    <w:rPr>
      <w:sz w:val="20"/>
      <w:szCs w:val="20"/>
    </w:rPr>
    <w:tblPr>
      <w:tblStyleRowBandSize w:val="1"/>
      <w:tblStyleColBandSize w:val="1"/>
      <w:tblCellMar>
        <w:left w:w="108" w:type="dxa"/>
        <w:right w:w="108" w:type="dxa"/>
      </w:tblCellMar>
    </w:tblPr>
  </w:style>
  <w:style w:type="table" w:customStyle="1" w:styleId="aff5">
    <w:basedOn w:val="TableNormal2"/>
    <w:rsid w:val="00167EBA"/>
    <w:tblPr>
      <w:tblStyleRowBandSize w:val="1"/>
      <w:tblStyleColBandSize w:val="1"/>
      <w:tblCellMar>
        <w:left w:w="115" w:type="dxa"/>
        <w:right w:w="115" w:type="dxa"/>
      </w:tblCellMar>
    </w:tblPr>
  </w:style>
  <w:style w:type="table" w:customStyle="1" w:styleId="aff6">
    <w:basedOn w:val="TableNormal2"/>
    <w:rsid w:val="00167EBA"/>
    <w:tblPr>
      <w:tblStyleRowBandSize w:val="1"/>
      <w:tblStyleColBandSize w:val="1"/>
      <w:tblCellMar>
        <w:left w:w="115" w:type="dxa"/>
        <w:right w:w="115" w:type="dxa"/>
      </w:tblCellMar>
    </w:tblPr>
  </w:style>
  <w:style w:type="table" w:customStyle="1" w:styleId="aff7">
    <w:basedOn w:val="TableNormal2"/>
    <w:rsid w:val="00167EBA"/>
    <w:tblPr>
      <w:tblStyleRowBandSize w:val="1"/>
      <w:tblStyleColBandSize w:val="1"/>
      <w:tblCellMar>
        <w:left w:w="115" w:type="dxa"/>
        <w:right w:w="115" w:type="dxa"/>
      </w:tblCellMar>
    </w:tblPr>
  </w:style>
  <w:style w:type="table" w:customStyle="1" w:styleId="aff8">
    <w:basedOn w:val="TableNormal2"/>
    <w:rsid w:val="00167EBA"/>
    <w:tblPr>
      <w:tblStyleRowBandSize w:val="1"/>
      <w:tblStyleColBandSize w:val="1"/>
      <w:tblCellMar>
        <w:left w:w="115" w:type="dxa"/>
        <w:right w:w="115" w:type="dxa"/>
      </w:tblCellMar>
    </w:tblPr>
  </w:style>
  <w:style w:type="table" w:customStyle="1" w:styleId="aff9">
    <w:basedOn w:val="TableNormal2"/>
    <w:rsid w:val="00167EBA"/>
    <w:tblPr>
      <w:tblStyleRowBandSize w:val="1"/>
      <w:tblStyleColBandSize w:val="1"/>
      <w:tblCellMar>
        <w:left w:w="115" w:type="dxa"/>
        <w:right w:w="115" w:type="dxa"/>
      </w:tblCellMar>
    </w:tblPr>
  </w:style>
  <w:style w:type="table" w:customStyle="1" w:styleId="affa">
    <w:basedOn w:val="TableNormal2"/>
    <w:rsid w:val="00167EBA"/>
    <w:tblPr>
      <w:tblStyleRowBandSize w:val="1"/>
      <w:tblStyleColBandSize w:val="1"/>
      <w:tblCellMar>
        <w:left w:w="115" w:type="dxa"/>
        <w:right w:w="115" w:type="dxa"/>
      </w:tblCellMar>
    </w:tblPr>
  </w:style>
  <w:style w:type="table" w:customStyle="1" w:styleId="affb">
    <w:basedOn w:val="TableNormal2"/>
    <w:rsid w:val="00167EBA"/>
    <w:rPr>
      <w:sz w:val="20"/>
      <w:szCs w:val="20"/>
    </w:rPr>
    <w:tblPr>
      <w:tblStyleRowBandSize w:val="1"/>
      <w:tblStyleColBandSize w:val="1"/>
      <w:tblCellMar>
        <w:left w:w="108" w:type="dxa"/>
        <w:right w:w="108" w:type="dxa"/>
      </w:tblCellMar>
    </w:tblPr>
  </w:style>
  <w:style w:type="table" w:customStyle="1" w:styleId="affc">
    <w:basedOn w:val="TableNormal2"/>
    <w:rsid w:val="00167EBA"/>
    <w:tblPr>
      <w:tblStyleRowBandSize w:val="1"/>
      <w:tblStyleColBandSize w:val="1"/>
      <w:tblCellMar>
        <w:left w:w="115" w:type="dxa"/>
        <w:right w:w="115" w:type="dxa"/>
      </w:tblCellMar>
    </w:tblPr>
  </w:style>
  <w:style w:type="table" w:customStyle="1" w:styleId="affd">
    <w:basedOn w:val="TableNormal2"/>
    <w:rsid w:val="00167EBA"/>
    <w:tblPr>
      <w:tblStyleRowBandSize w:val="1"/>
      <w:tblStyleColBandSize w:val="1"/>
      <w:tblCellMar>
        <w:left w:w="115" w:type="dxa"/>
        <w:right w:w="115" w:type="dxa"/>
      </w:tblCellMar>
    </w:tblPr>
  </w:style>
  <w:style w:type="table" w:customStyle="1" w:styleId="affe">
    <w:basedOn w:val="TableNormal2"/>
    <w:rsid w:val="00167EBA"/>
    <w:tblPr>
      <w:tblStyleRowBandSize w:val="1"/>
      <w:tblStyleColBandSize w:val="1"/>
      <w:tblCellMar>
        <w:left w:w="115" w:type="dxa"/>
        <w:right w:w="115" w:type="dxa"/>
      </w:tblCellMar>
    </w:tblPr>
  </w:style>
  <w:style w:type="table" w:customStyle="1" w:styleId="afff">
    <w:basedOn w:val="TableNormal2"/>
    <w:rsid w:val="00167EBA"/>
    <w:tblPr>
      <w:tblStyleRowBandSize w:val="1"/>
      <w:tblStyleColBandSize w:val="1"/>
      <w:tblCellMar>
        <w:left w:w="115" w:type="dxa"/>
        <w:right w:w="115" w:type="dxa"/>
      </w:tblCellMar>
    </w:tblPr>
  </w:style>
  <w:style w:type="table" w:customStyle="1" w:styleId="afff0">
    <w:basedOn w:val="TableNormal2"/>
    <w:rsid w:val="00167EBA"/>
    <w:tblPr>
      <w:tblStyleRowBandSize w:val="1"/>
      <w:tblStyleColBandSize w:val="1"/>
      <w:tblCellMar>
        <w:left w:w="115" w:type="dxa"/>
        <w:right w:w="115" w:type="dxa"/>
      </w:tblCellMar>
    </w:tblPr>
  </w:style>
  <w:style w:type="table" w:customStyle="1" w:styleId="afff1">
    <w:basedOn w:val="TableNormal2"/>
    <w:rsid w:val="00167EBA"/>
    <w:tblPr>
      <w:tblStyleRowBandSize w:val="1"/>
      <w:tblStyleColBandSize w:val="1"/>
      <w:tblCellMar>
        <w:left w:w="115" w:type="dxa"/>
        <w:right w:w="115" w:type="dxa"/>
      </w:tblCellMar>
    </w:tblPr>
  </w:style>
  <w:style w:type="table" w:customStyle="1" w:styleId="afff2">
    <w:basedOn w:val="TableNormal2"/>
    <w:rsid w:val="00167EBA"/>
    <w:tblPr>
      <w:tblStyleRowBandSize w:val="1"/>
      <w:tblStyleColBandSize w:val="1"/>
      <w:tblCellMar>
        <w:left w:w="115" w:type="dxa"/>
        <w:right w:w="115" w:type="dxa"/>
      </w:tblCellMar>
    </w:tblPr>
  </w:style>
  <w:style w:type="table" w:customStyle="1" w:styleId="afff3">
    <w:basedOn w:val="TableNormal2"/>
    <w:rsid w:val="00167EBA"/>
    <w:tblPr>
      <w:tblStyleRowBandSize w:val="1"/>
      <w:tblStyleColBandSize w:val="1"/>
      <w:tblCellMar>
        <w:left w:w="115" w:type="dxa"/>
        <w:right w:w="115" w:type="dxa"/>
      </w:tblCellMar>
    </w:tblPr>
  </w:style>
  <w:style w:type="table" w:customStyle="1" w:styleId="afff4">
    <w:basedOn w:val="TableNormal2"/>
    <w:rsid w:val="00167EBA"/>
    <w:tblPr>
      <w:tblStyleRowBandSize w:val="1"/>
      <w:tblStyleColBandSize w:val="1"/>
      <w:tblCellMar>
        <w:left w:w="115" w:type="dxa"/>
        <w:right w:w="115" w:type="dxa"/>
      </w:tblCellMar>
    </w:tblPr>
  </w:style>
  <w:style w:type="table" w:customStyle="1" w:styleId="afff5">
    <w:basedOn w:val="TableNormal2"/>
    <w:rsid w:val="00167EBA"/>
    <w:rPr>
      <w:sz w:val="20"/>
      <w:szCs w:val="20"/>
    </w:rPr>
    <w:tblPr>
      <w:tblStyleRowBandSize w:val="1"/>
      <w:tblStyleColBandSize w:val="1"/>
      <w:tblCellMar>
        <w:left w:w="108" w:type="dxa"/>
        <w:right w:w="108" w:type="dxa"/>
      </w:tblCellMar>
    </w:tblPr>
  </w:style>
  <w:style w:type="table" w:customStyle="1" w:styleId="afff6">
    <w:basedOn w:val="TableNormal2"/>
    <w:rsid w:val="00167EBA"/>
    <w:tblPr>
      <w:tblStyleRowBandSize w:val="1"/>
      <w:tblStyleColBandSize w:val="1"/>
      <w:tblCellMar>
        <w:left w:w="115" w:type="dxa"/>
        <w:right w:w="115" w:type="dxa"/>
      </w:tblCellMar>
    </w:tblPr>
  </w:style>
  <w:style w:type="table" w:customStyle="1" w:styleId="afff7">
    <w:basedOn w:val="TableNormal2"/>
    <w:rsid w:val="00167EBA"/>
    <w:tblPr>
      <w:tblStyleRowBandSize w:val="1"/>
      <w:tblStyleColBandSize w:val="1"/>
      <w:tblCellMar>
        <w:left w:w="115" w:type="dxa"/>
        <w:right w:w="115" w:type="dxa"/>
      </w:tblCellMar>
    </w:tblPr>
  </w:style>
  <w:style w:type="table" w:customStyle="1" w:styleId="afff8">
    <w:basedOn w:val="TableNormal2"/>
    <w:rsid w:val="00167EBA"/>
    <w:tblPr>
      <w:tblStyleRowBandSize w:val="1"/>
      <w:tblStyleColBandSize w:val="1"/>
      <w:tblCellMar>
        <w:left w:w="115" w:type="dxa"/>
        <w:right w:w="115" w:type="dxa"/>
      </w:tblCellMar>
    </w:tblPr>
  </w:style>
  <w:style w:type="table" w:customStyle="1" w:styleId="afff9">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a">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b">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c">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d">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e">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0">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1">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2">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3">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4">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5">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6">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7">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8">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9">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a">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b">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c">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d">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e">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0">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1">
    <w:basedOn w:val="TableNormal1"/>
    <w:rsid w:val="001065A5"/>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VtdgmF8koTSSsS78NMLBBV/MtA==">AMUW2mXYFgDTXGou17tUB0E86ZFbmfovPAF2J3dG9R3co355i+zlz1D+c6iq1zO5YkLAxo+HeZbAoToxMOckztqTcy3dtWAUN0pSdnAwQcH+v/Bw5KcgtzzZ5ITQJHaR6s8POCbIO62U548YmUwhnSbGrlWhyYYEXg==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1097</Words>
  <Characters>6254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 М. Сахаров</dc:creator>
  <cp:lastModifiedBy>Артур М. Сахаров</cp:lastModifiedBy>
  <cp:revision>8</cp:revision>
  <cp:lastPrinted>2022-05-19T08:23:00Z</cp:lastPrinted>
  <dcterms:created xsi:type="dcterms:W3CDTF">2022-05-19T08:13:00Z</dcterms:created>
  <dcterms:modified xsi:type="dcterms:W3CDTF">2022-05-25T06:00:00Z</dcterms:modified>
</cp:coreProperties>
</file>